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85583249"/>
      <w:bookmarkEnd w:id="0"/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 w:rsidRPr="00D0592C"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12793428" w:rsidR="00D0592C" w:rsidRPr="00D0592C" w:rsidRDefault="00310CA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322C83F" w:rsidR="00D0592C" w:rsidRPr="007F44AE" w:rsidRDefault="009206D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26414119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BD534C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16. Januar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00F9AF15" w:rsidR="00D0592C" w:rsidRPr="00D0592C" w:rsidRDefault="00310CA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39AE6478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3B742ECF" w:rsidR="00D0592C" w:rsidRPr="007F44AE" w:rsidRDefault="00E113B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proofErr w:type="spellStart"/>
      <w:r>
        <w:rPr>
          <w:rFonts w:ascii="STE Info Office" w:hAnsi="STE Info Office" w:cs="Arial"/>
          <w:b/>
          <w:sz w:val="26"/>
          <w:szCs w:val="26"/>
        </w:rPr>
        <w:t>Soluzione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flessibile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r w:rsidR="002C6C08">
        <w:rPr>
          <w:rFonts w:ascii="STE Info Office" w:hAnsi="STE Info Office" w:cs="Arial"/>
          <w:b/>
          <w:sz w:val="26"/>
          <w:szCs w:val="26"/>
        </w:rPr>
        <w:t xml:space="preserve">-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efficienza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silenziosa</w:t>
      </w:r>
      <w:proofErr w:type="spellEnd"/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BD22D45" w14:textId="703D62E1" w:rsidR="00E113BF" w:rsidRPr="00310CAF" w:rsidRDefault="00E113B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cascate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sono 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perfetta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per 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ristrutturazione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79B0E6C" w14:textId="77777777" w:rsidR="00E113BF" w:rsidRPr="00310CAF" w:rsidRDefault="00E113B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310CAF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46FC6AEB" w:rsidR="00D0592C" w:rsidRPr="00310CAF" w:rsidRDefault="00E113B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Cascades per la </w:t>
      </w:r>
      <w:proofErr w:type="spellStart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ristrutturazione</w:t>
      </w:r>
      <w:proofErr w:type="spellEnd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degli</w:t>
      </w:r>
      <w:proofErr w:type="spellEnd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impianti</w:t>
      </w:r>
      <w:proofErr w:type="spellEnd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di </w:t>
      </w:r>
      <w:proofErr w:type="spellStart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riscaldamento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D534C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310CA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310CA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310CA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310CAF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310CA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310CAF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19D6EA67" w14:textId="52D9B786" w:rsidR="007737C0" w:rsidRPr="00310CAF" w:rsidRDefault="00E113BF" w:rsidP="007737C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cascate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adatte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per la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ristrutturazione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Nei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condomini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di Wohlen</w:t>
      </w:r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gasolio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stati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sostituiti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da pompe di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I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ospitano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ora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cascate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3B47C1" w:rsidRPr="00310CAF">
        <w:rPr>
          <w:rFonts w:ascii="STE Info Office" w:hAnsi="STE Info Office" w:cs="Arial"/>
          <w:sz w:val="22"/>
          <w:szCs w:val="22"/>
          <w:lang w:val="fr-CH"/>
        </w:rPr>
        <w:t xml:space="preserve">composte da diverse pompe di </w:t>
      </w:r>
      <w:proofErr w:type="spellStart"/>
      <w:r w:rsidR="003B47C1"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3B47C1" w:rsidRPr="00310CAF">
        <w:rPr>
          <w:rFonts w:ascii="STE Info Office" w:hAnsi="STE Info Office" w:cs="Arial"/>
          <w:sz w:val="22"/>
          <w:szCs w:val="22"/>
          <w:lang w:val="fr-CH"/>
        </w:rPr>
        <w:t xml:space="preserve"> aria-acqua</w:t>
      </w:r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L'aria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convogliata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liberamente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pozzi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luce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attraversano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lo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aperto </w:t>
      </w:r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per l'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alimentazione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. L'aria di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scarico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espulsa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="007737C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tubi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d'aria e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pozzi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luce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>separati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2FD5CA1E" w14:textId="77777777" w:rsidR="007737C0" w:rsidRPr="00310CAF" w:rsidRDefault="007737C0" w:rsidP="007737C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E5D303C" w14:textId="24875677" w:rsidR="00031AE8" w:rsidRPr="00310CAF" w:rsidRDefault="007737C0" w:rsidP="007737C0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concetto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fr-CH"/>
        </w:rPr>
        <w:t>insolito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ha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richiesto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un'attenta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310CAF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semi-aperto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scendono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bruscamente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inverno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soffitto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ben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isolato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153A40" w:rsidRPr="00310CAF">
        <w:rPr>
          <w:rFonts w:ascii="STE Info Office" w:hAnsi="STE Info Office" w:cs="Arial"/>
          <w:sz w:val="22"/>
          <w:szCs w:val="22"/>
          <w:lang w:val="fr-CH"/>
        </w:rPr>
        <w:t>verso</w:t>
      </w: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le zone giorno.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tutte 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specifiche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sono state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implementate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esemplare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fr-CH"/>
        </w:rPr>
        <w:t>insolita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ma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comunque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pezzo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novanta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 xml:space="preserve">"La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>cascata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>funziona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>perfettamente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 xml:space="preserve">", </w:t>
      </w:r>
      <w:proofErr w:type="spellStart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>conferma</w:t>
      </w:r>
      <w:proofErr w:type="spellEnd"/>
      <w:r w:rsidR="00031AE8" w:rsidRPr="00310CAF">
        <w:rPr>
          <w:rFonts w:ascii="STE Info Office" w:hAnsi="STE Info Office" w:cs="Arial"/>
          <w:sz w:val="22"/>
          <w:szCs w:val="22"/>
          <w:lang w:val="en-US"/>
        </w:rPr>
        <w:t xml:space="preserve"> Eric Wittwer, Felix &amp; Co AG</w:t>
      </w:r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. "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Lavoriamo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 da anni con STIEBEL ELTRON </w:t>
      </w:r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siamo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impressionati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dall'alta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qualità</w:t>
      </w:r>
      <w:proofErr w:type="spellEnd"/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dei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en-US"/>
        </w:rPr>
        <w:t>prodotti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soprattutto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perché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gli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apparecchi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="00153A40" w:rsidRPr="00310CAF">
        <w:rPr>
          <w:rFonts w:ascii="STE Info Office" w:hAnsi="STE Info Office" w:cs="Arial"/>
          <w:sz w:val="22"/>
          <w:szCs w:val="22"/>
          <w:lang w:val="en-US"/>
        </w:rPr>
        <w:t xml:space="preserve">non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en-US"/>
        </w:rPr>
        <w:t>hanno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en-US"/>
        </w:rPr>
        <w:t>rivali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 xml:space="preserve">in termini di </w:t>
      </w:r>
      <w:proofErr w:type="spellStart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silenziosità</w:t>
      </w:r>
      <w:proofErr w:type="spellEnd"/>
      <w:r w:rsidR="00031E42" w:rsidRPr="00310CAF">
        <w:rPr>
          <w:rFonts w:ascii="STE Info Office" w:hAnsi="STE Info Office" w:cs="Arial"/>
          <w:sz w:val="22"/>
          <w:szCs w:val="22"/>
          <w:lang w:val="en-US"/>
        </w:rPr>
        <w:t>."</w:t>
      </w:r>
    </w:p>
    <w:p w14:paraId="0A425150" w14:textId="78103EB7" w:rsidR="00E113BF" w:rsidRPr="00310CAF" w:rsidRDefault="00E113BF" w:rsidP="00E113B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12E0E8BC" w14:textId="77777777" w:rsidR="00E113BF" w:rsidRPr="00310CAF" w:rsidRDefault="00E113BF" w:rsidP="00E113B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38E72423" w14:textId="235D8CED" w:rsidR="00031E42" w:rsidRPr="007F44AE" w:rsidRDefault="00031E42" w:rsidP="00031E4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Vantaggi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delle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cascate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31E42" w:rsidRPr="007F44AE" w14:paraId="3DFD7A16" w14:textId="77777777" w:rsidTr="00FD0611">
        <w:trPr>
          <w:trHeight w:val="113"/>
        </w:trPr>
        <w:tc>
          <w:tcPr>
            <w:tcW w:w="1800" w:type="dxa"/>
            <w:shd w:val="clear" w:color="auto" w:fill="auto"/>
          </w:tcPr>
          <w:p w14:paraId="16621DA5" w14:textId="77777777" w:rsidR="00031E42" w:rsidRPr="007F44AE" w:rsidRDefault="00031E42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D180EFE" w14:textId="77777777" w:rsidR="00031E42" w:rsidRPr="007F44AE" w:rsidRDefault="00031E42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F040E20" w14:textId="77777777" w:rsidR="00031E42" w:rsidRPr="007F44AE" w:rsidRDefault="00031E42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99EB206" w14:textId="77777777" w:rsidR="00031E42" w:rsidRPr="007F44AE" w:rsidRDefault="00031E42" w:rsidP="00FD061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8206632" w14:textId="77777777" w:rsidR="00031E42" w:rsidRPr="007F44AE" w:rsidRDefault="00031E42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416360" w14:textId="77777777" w:rsidR="00031E42" w:rsidRPr="007F44AE" w:rsidRDefault="00031E42" w:rsidP="00031E42">
      <w:pPr>
        <w:rPr>
          <w:rFonts w:ascii="STE Info Office" w:hAnsi="STE Info Office" w:cs="Arial"/>
          <w:sz w:val="10"/>
          <w:szCs w:val="10"/>
        </w:rPr>
      </w:pPr>
    </w:p>
    <w:p w14:paraId="57E3C872" w14:textId="4B4A826E" w:rsidR="00031AE8" w:rsidRPr="00310CAF" w:rsidRDefault="00031E42" w:rsidP="00E34FC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ai grandi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singoli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macchine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piccole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sono più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flessibili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progettazione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per l'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installatore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minimo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. Grazie al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design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compatto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, le pompe di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installate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stanze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con porte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esistenti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(80 cm) e sono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adatte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ristrutturazioni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CF03210" w14:textId="77777777" w:rsidR="00031E42" w:rsidRPr="00310CAF" w:rsidRDefault="00031E42" w:rsidP="00E113B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4421B83" w14:textId="76F35F18" w:rsidR="00031E42" w:rsidRPr="00310CAF" w:rsidRDefault="00031E42" w:rsidP="00E113B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10CAF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affidabilità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operativa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uno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criteri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importanti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scelta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compensazione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carico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all'interno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cascata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si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ottiene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cosiddetto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bilanciamento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delle ore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funzionamento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migliora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efficienza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economica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influisce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positivamente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durata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singole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pompe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7371E8E" w14:textId="77777777" w:rsidR="00031E42" w:rsidRPr="00310CAF" w:rsidRDefault="00031E42" w:rsidP="00E113BF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65559D1" w14:textId="5F2C638C" w:rsidR="00E113BF" w:rsidRPr="00310CAF" w:rsidRDefault="00031E42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non solo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singola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funziona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come un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inverter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gramStart"/>
      <w:r w:rsidRPr="00310CAF">
        <w:rPr>
          <w:rFonts w:ascii="STE Info Office" w:hAnsi="STE Info Office" w:cs="Arial"/>
          <w:sz w:val="22"/>
          <w:szCs w:val="22"/>
          <w:lang w:val="fr-CH"/>
        </w:rPr>
        <w:t>ma</w:t>
      </w:r>
      <w:proofErr w:type="gram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anche 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cascata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suo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complesso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significa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E34FC8"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termica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è sempre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adattata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fabbisogno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individuale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Uno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o più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coprono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alimentazione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di base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collegamento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cascata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mentre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altri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attivati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quando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verificano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picchi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consumo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consente la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modulazione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ha un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effetto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positivo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sul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coefficiente di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rendimento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annuo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sull'efficienza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C104836" w14:textId="77777777" w:rsidR="00E113BF" w:rsidRPr="00310CAF" w:rsidRDefault="00E113B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4EFE982" w14:textId="77777777" w:rsidR="009206D6" w:rsidRPr="00310CAF" w:rsidRDefault="009206D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5813469" w14:textId="77777777" w:rsidR="009206D6" w:rsidRPr="00310CA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38C46A8D" w14:textId="0BE79E75" w:rsidR="009206D6" w:rsidRPr="00310CAF" w:rsidRDefault="00310CAF" w:rsidP="009206D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310CAF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Statements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9206D6" w:rsidRPr="00310CAF" w14:paraId="7F591209" w14:textId="77777777" w:rsidTr="00FD0611">
        <w:trPr>
          <w:trHeight w:val="113"/>
        </w:trPr>
        <w:tc>
          <w:tcPr>
            <w:tcW w:w="1800" w:type="dxa"/>
            <w:shd w:val="clear" w:color="auto" w:fill="auto"/>
          </w:tcPr>
          <w:p w14:paraId="623864DC" w14:textId="77777777" w:rsidR="009206D6" w:rsidRPr="00310CA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28822A42" w14:textId="77777777" w:rsidR="009206D6" w:rsidRPr="00310CA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49BF3C1" w14:textId="77777777" w:rsidR="009206D6" w:rsidRPr="00310CA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DE2FB6C" w14:textId="77777777" w:rsidR="009206D6" w:rsidRPr="00310CAF" w:rsidRDefault="009206D6" w:rsidP="00FD061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57D41C93" w14:textId="77777777" w:rsidR="009206D6" w:rsidRPr="00310CA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715CCEC" w14:textId="77777777" w:rsidR="009206D6" w:rsidRPr="00310CAF" w:rsidRDefault="009206D6" w:rsidP="009206D6">
      <w:pPr>
        <w:rPr>
          <w:rFonts w:ascii="STE Info Office" w:hAnsi="STE Info Office" w:cs="Arial"/>
          <w:sz w:val="10"/>
          <w:szCs w:val="10"/>
          <w:lang w:val="fr-CH"/>
        </w:rPr>
      </w:pPr>
    </w:p>
    <w:p w14:paraId="3A6331B5" w14:textId="15E43C66" w:rsidR="009206D6" w:rsidRPr="00310CAF" w:rsidRDefault="00310CAF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>
        <w:rPr>
          <w:rFonts w:ascii="STE Info Office" w:hAnsi="STE Info Office" w:cs="Arial"/>
          <w:sz w:val="36"/>
          <w:szCs w:val="36"/>
          <w:lang w:val="fr-CH" w:eastAsia="de-CH"/>
        </w:rPr>
        <w:t>« </w:t>
      </w:r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Una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cascata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è la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soluzione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perfetta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quando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si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rinnova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un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>impianto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fr-CH" w:eastAsia="de-CH"/>
        </w:rPr>
        <w:t xml:space="preserve"> di </w:t>
      </w:r>
      <w:proofErr w:type="spellStart"/>
      <w:r w:rsidR="009206D6" w:rsidRPr="00310CAF">
        <w:rPr>
          <w:rFonts w:ascii="STE Info Office" w:hAnsi="STE Info Office" w:cs="Arial"/>
          <w:sz w:val="36"/>
          <w:szCs w:val="36"/>
          <w:lang w:val="fr-CH" w:eastAsia="de-CH"/>
        </w:rPr>
        <w:t>riscaldamento</w:t>
      </w:r>
      <w:proofErr w:type="spellEnd"/>
      <w:r>
        <w:rPr>
          <w:rFonts w:ascii="STE Info Office" w:hAnsi="STE Info Office" w:cs="Arial"/>
          <w:sz w:val="36"/>
          <w:szCs w:val="36"/>
          <w:lang w:val="fr-CH" w:eastAsia="de-CH"/>
        </w:rPr>
        <w:t>. »</w:t>
      </w:r>
    </w:p>
    <w:p w14:paraId="0A76BA88" w14:textId="3D765EAB" w:rsidR="009206D6" w:rsidRPr="00310CAF" w:rsidRDefault="00E113BF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/>
        </w:rPr>
      </w:pPr>
      <w:r w:rsidRPr="00310CAF">
        <w:rPr>
          <w:rFonts w:ascii="STE Info Office" w:hAnsi="STE Info Office" w:cs="Arial"/>
          <w:sz w:val="22"/>
          <w:szCs w:val="22"/>
          <w:lang w:val="en-US"/>
        </w:rPr>
        <w:t>Eric Wittwer, Felix &amp; Co AG</w:t>
      </w:r>
    </w:p>
    <w:p w14:paraId="07DEBBB7" w14:textId="77777777" w:rsidR="009206D6" w:rsidRPr="00310CA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</w:p>
    <w:p w14:paraId="3C916248" w14:textId="25C2B34D" w:rsidR="00E113BF" w:rsidRPr="00310CAF" w:rsidRDefault="00310CAF" w:rsidP="00E113B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  <w:r w:rsidRPr="00BD534C">
        <w:rPr>
          <w:rFonts w:ascii="STE Info Office" w:hAnsi="STE Info Office" w:cs="Arial"/>
          <w:sz w:val="36"/>
          <w:szCs w:val="36"/>
          <w:lang w:val="en-US" w:eastAsia="de-CH"/>
        </w:rPr>
        <w:t>« </w:t>
      </w:r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Le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pompe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 di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calore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 STIEBEL ELTRON non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hanno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rivali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 in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quanto</w:t>
      </w:r>
      <w:proofErr w:type="spellEnd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 xml:space="preserve"> a </w:t>
      </w:r>
      <w:proofErr w:type="spellStart"/>
      <w:r w:rsidR="00E113BF" w:rsidRPr="00310CAF">
        <w:rPr>
          <w:rFonts w:ascii="STE Info Office" w:hAnsi="STE Info Office" w:cs="Arial"/>
          <w:sz w:val="36"/>
          <w:szCs w:val="36"/>
          <w:lang w:val="en-US" w:eastAsia="de-CH"/>
        </w:rPr>
        <w:t>silenziosità</w:t>
      </w:r>
      <w:proofErr w:type="spellEnd"/>
      <w:r w:rsidRPr="00BD534C">
        <w:rPr>
          <w:rFonts w:ascii="STE Info Office" w:hAnsi="STE Info Office" w:cs="Arial"/>
          <w:sz w:val="36"/>
          <w:szCs w:val="36"/>
          <w:lang w:val="en-US" w:eastAsia="de-CH"/>
        </w:rPr>
        <w:t>. »</w:t>
      </w:r>
    </w:p>
    <w:p w14:paraId="30743322" w14:textId="77777777" w:rsidR="00E113BF" w:rsidRPr="00310CAF" w:rsidRDefault="00E113BF" w:rsidP="00E113B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/>
        </w:rPr>
      </w:pPr>
      <w:r w:rsidRPr="00310CAF">
        <w:rPr>
          <w:rFonts w:ascii="STE Info Office" w:hAnsi="STE Info Office" w:cs="Arial"/>
          <w:sz w:val="22"/>
          <w:szCs w:val="22"/>
          <w:lang w:val="en-US"/>
        </w:rPr>
        <w:t>Eric Wittwer, Felix &amp; Co AG</w:t>
      </w:r>
    </w:p>
    <w:p w14:paraId="74DA640F" w14:textId="77777777" w:rsidR="00E113BF" w:rsidRPr="00310CAF" w:rsidRDefault="00E113BF" w:rsidP="00E113BF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</w:p>
    <w:p w14:paraId="290C2663" w14:textId="77777777" w:rsidR="009206D6" w:rsidRPr="00310CA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</w:p>
    <w:p w14:paraId="6BFBC2EE" w14:textId="77777777" w:rsidR="009206D6" w:rsidRPr="00310CA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</w:p>
    <w:p w14:paraId="3472075E" w14:textId="638CA209" w:rsidR="009206D6" w:rsidRPr="007F44AE" w:rsidRDefault="009206D6" w:rsidP="009206D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I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vantaggi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r w:rsidR="00031E42">
        <w:rPr>
          <w:rFonts w:ascii="STE Info Office" w:hAnsi="STE Info Office" w:cs="Arial"/>
          <w:b/>
          <w:color w:val="7F7F7F"/>
          <w:sz w:val="22"/>
          <w:szCs w:val="22"/>
        </w:rPr>
        <w:t xml:space="preserve">in </w:t>
      </w:r>
      <w:proofErr w:type="spellStart"/>
      <w:r w:rsidR="00031E42">
        <w:rPr>
          <w:rFonts w:ascii="STE Info Office" w:hAnsi="STE Info Office" w:cs="Arial"/>
          <w:b/>
          <w:color w:val="7F7F7F"/>
          <w:sz w:val="22"/>
          <w:szCs w:val="22"/>
        </w:rPr>
        <w:t>sintesi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9206D6" w:rsidRPr="00042BFF" w14:paraId="10634075" w14:textId="77777777" w:rsidTr="00FD0611">
        <w:trPr>
          <w:trHeight w:val="113"/>
        </w:trPr>
        <w:tc>
          <w:tcPr>
            <w:tcW w:w="1800" w:type="dxa"/>
            <w:shd w:val="clear" w:color="auto" w:fill="auto"/>
          </w:tcPr>
          <w:p w14:paraId="15917200" w14:textId="77777777" w:rsidR="009206D6" w:rsidRPr="00042BF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7CF1D1B" w14:textId="77777777" w:rsidR="009206D6" w:rsidRPr="00042BF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F9C43A4" w14:textId="77777777" w:rsidR="009206D6" w:rsidRPr="00042BF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8DBB236" w14:textId="77777777" w:rsidR="009206D6" w:rsidRPr="00042BFF" w:rsidRDefault="009206D6" w:rsidP="00FD061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3F508DF8" w14:textId="77777777" w:rsidR="009206D6" w:rsidRPr="00042BF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AAC886B" w14:textId="77777777" w:rsidR="009206D6" w:rsidRPr="007F44AE" w:rsidRDefault="009206D6" w:rsidP="009206D6">
      <w:pPr>
        <w:rPr>
          <w:rFonts w:ascii="STE Info Office" w:hAnsi="STE Info Office" w:cs="Arial"/>
          <w:sz w:val="10"/>
          <w:szCs w:val="10"/>
        </w:rPr>
      </w:pPr>
    </w:p>
    <w:p w14:paraId="57FA4863" w14:textId="77777777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Potenze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elevate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(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fino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a 90 kW) </w:t>
      </w:r>
    </w:p>
    <w:p w14:paraId="37B7DDCD" w14:textId="2B31B669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Design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compatto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23C4C12A" w14:textId="77777777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Elevata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affidabilità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operativa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1C0072D9" w14:textId="77777777" w:rsidR="009206D6" w:rsidRPr="00D032E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Equalizzazione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delle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ore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funzionamento</w:t>
      </w:r>
      <w:proofErr w:type="spellEnd"/>
    </w:p>
    <w:p w14:paraId="1102EF3C" w14:textId="77777777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Elevate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temperature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mandata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per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radiatori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e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acqua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calda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sanitaria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fino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a 65°C </w:t>
      </w:r>
    </w:p>
    <w:p w14:paraId="38A087B8" w14:textId="5C7524EC" w:rsidR="009206D6" w:rsidRDefault="00E34FC8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Funzionamento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r w:rsidR="009206D6"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molto </w:t>
      </w:r>
      <w:proofErr w:type="spellStart"/>
      <w:r w:rsidR="009206D6" w:rsidRPr="00D032E6">
        <w:rPr>
          <w:rFonts w:ascii="STE Info Office" w:hAnsi="STE Info Office" w:cs="Arial"/>
          <w:sz w:val="22"/>
          <w:szCs w:val="22"/>
          <w:lang w:val="de-CH" w:eastAsia="de-CH"/>
        </w:rPr>
        <w:t>silenzioso</w:t>
      </w:r>
      <w:proofErr w:type="spellEnd"/>
    </w:p>
    <w:p w14:paraId="01837D28" w14:textId="77777777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Eccellente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efficienza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energetica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grazie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alla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moderna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tecnologia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inverter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2C651CCF" w14:textId="77777777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Anche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SG-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ready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come</w:t>
      </w:r>
      <w:proofErr w:type="spellEnd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D032E6">
        <w:rPr>
          <w:rFonts w:ascii="STE Info Office" w:hAnsi="STE Info Office" w:cs="Arial"/>
          <w:sz w:val="22"/>
          <w:szCs w:val="22"/>
          <w:lang w:val="de-CH" w:eastAsia="de-CH"/>
        </w:rPr>
        <w:t>cascata</w:t>
      </w:r>
      <w:proofErr w:type="spellEnd"/>
    </w:p>
    <w:p w14:paraId="3E0EEA4C" w14:textId="77777777" w:rsidR="009206D6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568D69D7" w14:textId="77777777" w:rsidR="009206D6" w:rsidRPr="009206D6" w:rsidRDefault="009206D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3EDEFAA3" w14:textId="77777777" w:rsidR="009206D6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0B4222F3" w14:textId="16C2A85D" w:rsidR="009206D6" w:rsidRPr="00892D5F" w:rsidRDefault="009206D6" w:rsidP="009206D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892D5F">
        <w:rPr>
          <w:rFonts w:ascii="STE Info Office" w:hAnsi="STE Info Office" w:cs="Arial"/>
          <w:b/>
          <w:color w:val="7F7F7F"/>
          <w:sz w:val="22"/>
          <w:szCs w:val="22"/>
        </w:rPr>
        <w:t xml:space="preserve">Breve </w:t>
      </w:r>
      <w:proofErr w:type="spellStart"/>
      <w:r w:rsidRPr="00892D5F">
        <w:rPr>
          <w:rFonts w:ascii="STE Info Office" w:hAnsi="STE Info Office" w:cs="Arial"/>
          <w:b/>
          <w:color w:val="7F7F7F"/>
          <w:sz w:val="22"/>
          <w:szCs w:val="22"/>
        </w:rPr>
        <w:t>panoramica</w:t>
      </w:r>
      <w:proofErr w:type="spellEnd"/>
      <w:r w:rsidR="00310CAF">
        <w:rPr>
          <w:rFonts w:ascii="STE Info Office" w:hAnsi="STE Info Office" w:cs="Arial"/>
          <w:b/>
          <w:color w:val="7F7F7F"/>
          <w:sz w:val="22"/>
          <w:szCs w:val="22"/>
        </w:rPr>
        <w:t>:</w:t>
      </w:r>
      <w:r w:rsidRPr="00892D5F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9206D6" w:rsidRPr="00892D5F" w14:paraId="5B0CEB6F" w14:textId="77777777" w:rsidTr="00FD0611">
        <w:trPr>
          <w:trHeight w:val="113"/>
        </w:trPr>
        <w:tc>
          <w:tcPr>
            <w:tcW w:w="1800" w:type="dxa"/>
            <w:shd w:val="clear" w:color="auto" w:fill="auto"/>
          </w:tcPr>
          <w:p w14:paraId="03436EB1" w14:textId="77777777" w:rsidR="009206D6" w:rsidRPr="00892D5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CFA286F" w14:textId="77777777" w:rsidR="009206D6" w:rsidRPr="00892D5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3EE03A4" w14:textId="77777777" w:rsidR="009206D6" w:rsidRPr="00892D5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D0E88D6" w14:textId="77777777" w:rsidR="009206D6" w:rsidRPr="00892D5F" w:rsidRDefault="009206D6" w:rsidP="00FD061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1A466EA" w14:textId="77777777" w:rsidR="009206D6" w:rsidRPr="00892D5F" w:rsidRDefault="009206D6" w:rsidP="00FD061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9B0E5A8" w14:textId="77777777" w:rsidR="009206D6" w:rsidRPr="00892D5F" w:rsidRDefault="009206D6" w:rsidP="009206D6">
      <w:pPr>
        <w:rPr>
          <w:rFonts w:ascii="STE Info Office" w:hAnsi="STE Info Office" w:cs="Arial"/>
          <w:sz w:val="10"/>
          <w:szCs w:val="10"/>
        </w:rPr>
      </w:pPr>
    </w:p>
    <w:p w14:paraId="326719D3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Oggetto</w:t>
      </w:r>
      <w:proofErr w:type="spellEnd"/>
    </w:p>
    <w:p w14:paraId="38568B8B" w14:textId="25288002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>Palazzine</w:t>
      </w:r>
      <w:proofErr w:type="spellEnd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6B342FCE" w14:textId="0E899FD8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>Ristrutturazione</w:t>
      </w:r>
      <w:proofErr w:type="spellEnd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dell'impianto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riscaldamento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a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gasolio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4C1AE9A5" w14:textId="7C26C828" w:rsidR="009206D6" w:rsidRPr="00310CA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Radiatori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con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temperatura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di mandata di circa 50°C</w:t>
      </w:r>
    </w:p>
    <w:p w14:paraId="14A525A7" w14:textId="5F92F92A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Fabbisogno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termico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circa 100 kW</w:t>
      </w:r>
    </w:p>
    <w:p w14:paraId="79C3973F" w14:textId="41D2D8F8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Ingresso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libero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dell'aria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r w:rsidR="00153A40">
        <w:rPr>
          <w:rFonts w:ascii="STE Info Office" w:hAnsi="STE Info Office" w:cs="Arial"/>
          <w:sz w:val="22"/>
          <w:szCs w:val="22"/>
          <w:lang w:val="de-CH" w:eastAsia="de-CH"/>
        </w:rPr>
        <w:t>in</w:t>
      </w: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tutta la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stanza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attraverso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i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pozzi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luce</w:t>
      </w:r>
      <w:proofErr w:type="spellEnd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aperti</w:t>
      </w:r>
      <w:proofErr w:type="spellEnd"/>
    </w:p>
    <w:p w14:paraId="3F8249DD" w14:textId="6A5DFFA6" w:rsidR="009206D6" w:rsidRPr="00310CA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Uscita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dell'aria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>tramite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>tubi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>flessibili</w:t>
      </w:r>
      <w:proofErr w:type="spellEnd"/>
      <w:r w:rsidR="00153A40"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attraverso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pozzetti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luminosi</w:t>
      </w:r>
      <w:proofErr w:type="spellEnd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310CAF">
        <w:rPr>
          <w:rFonts w:ascii="STE Info Office" w:hAnsi="STE Info Office" w:cs="Arial"/>
          <w:sz w:val="22"/>
          <w:szCs w:val="22"/>
          <w:lang w:val="fr-CH" w:eastAsia="de-CH"/>
        </w:rPr>
        <w:t>supplementari</w:t>
      </w:r>
      <w:proofErr w:type="spellEnd"/>
    </w:p>
    <w:p w14:paraId="045884D9" w14:textId="77777777" w:rsidR="009206D6" w:rsidRPr="00310CA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52ED18FA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Posizione</w:t>
      </w:r>
      <w:proofErr w:type="spellEnd"/>
    </w:p>
    <w:p w14:paraId="6CE405BC" w14:textId="76807FB8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9206D6">
        <w:rPr>
          <w:rFonts w:ascii="STE Info Office" w:hAnsi="STE Info Office" w:cs="Arial"/>
          <w:sz w:val="22"/>
          <w:szCs w:val="22"/>
          <w:lang w:val="de-CH" w:eastAsia="de-CH"/>
        </w:rPr>
        <w:t>5610 Wohlen</w:t>
      </w:r>
    </w:p>
    <w:p w14:paraId="02BCF21D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25A0FCE8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Dispositivi</w:t>
      </w:r>
      <w:proofErr w:type="spellEnd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</w:t>
      </w: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installati</w:t>
      </w:r>
      <w:proofErr w:type="spellEnd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per </w:t>
      </w: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abitazione</w:t>
      </w:r>
      <w:proofErr w:type="spellEnd"/>
    </w:p>
    <w:p w14:paraId="2C1316DE" w14:textId="496FEB7C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1" w:name="_Hlk185583225"/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2 </w:t>
      </w:r>
      <w:proofErr w:type="spellStart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>cascate</w:t>
      </w:r>
      <w:proofErr w:type="spellEnd"/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5 </w:t>
      </w:r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>x WPL 24 I</w:t>
      </w:r>
    </w:p>
    <w:bookmarkEnd w:id="1"/>
    <w:p w14:paraId="6DDCAC9C" w14:textId="3CE11512" w:rsidR="009206D6" w:rsidRPr="00892D5F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892D5F">
        <w:rPr>
          <w:rFonts w:ascii="STE Info Office" w:hAnsi="STE Info Office" w:cs="Arial"/>
          <w:sz w:val="22"/>
          <w:szCs w:val="22"/>
          <w:lang w:val="de-CH" w:eastAsia="de-CH"/>
        </w:rPr>
        <w:t xml:space="preserve">2 x </w:t>
      </w:r>
      <w:r>
        <w:rPr>
          <w:rFonts w:ascii="STE Info Office" w:hAnsi="STE Info Office" w:cs="Arial"/>
          <w:sz w:val="22"/>
          <w:szCs w:val="22"/>
          <w:lang w:val="de-CH" w:eastAsia="de-CH"/>
        </w:rPr>
        <w:t>HS-BM 1360 WT</w:t>
      </w:r>
    </w:p>
    <w:p w14:paraId="45D6BE9A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5A5B035E" w14:textId="77777777" w:rsidR="009206D6" w:rsidRPr="00892D5F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892D5F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Realizzazione</w:t>
      </w:r>
      <w:proofErr w:type="spellEnd"/>
    </w:p>
    <w:p w14:paraId="709D1CCA" w14:textId="7B038789" w:rsidR="009206D6" w:rsidRDefault="009206D6" w:rsidP="009206D6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9206D6">
        <w:rPr>
          <w:rFonts w:ascii="STE Info Office" w:hAnsi="STE Info Office" w:cs="Arial"/>
          <w:sz w:val="22"/>
          <w:szCs w:val="22"/>
          <w:lang w:val="de-CH" w:eastAsia="de-CH"/>
        </w:rPr>
        <w:t>Felix &amp; Co AG</w:t>
      </w:r>
      <w:r>
        <w:rPr>
          <w:rFonts w:ascii="STE Info Office" w:hAnsi="STE Info Office" w:cs="Arial"/>
          <w:sz w:val="22"/>
          <w:szCs w:val="22"/>
          <w:lang w:val="de-CH" w:eastAsia="de-CH"/>
        </w:rPr>
        <w:t>, 5412 Gebenstorf</w:t>
      </w:r>
    </w:p>
    <w:p w14:paraId="593093C2" w14:textId="2BD5B4EC" w:rsidR="009206D6" w:rsidRPr="00892D5F" w:rsidRDefault="00BD534C" w:rsidP="009206D6">
      <w:pPr>
        <w:autoSpaceDE w:val="0"/>
        <w:autoSpaceDN w:val="0"/>
        <w:adjustRightInd w:val="0"/>
        <w:ind w:left="720"/>
        <w:rPr>
          <w:rFonts w:ascii="STE Info Office" w:hAnsi="STE Info Office" w:cs="Arial"/>
          <w:sz w:val="22"/>
          <w:szCs w:val="22"/>
          <w:lang w:val="de-CH" w:eastAsia="de-CH"/>
        </w:rPr>
      </w:pPr>
      <w:hyperlink r:id="rId8" w:history="1">
        <w:r w:rsidR="009206D6" w:rsidRPr="00F01D9B">
          <w:rPr>
            <w:rStyle w:val="Hyperlink"/>
            <w:rFonts w:ascii="STE Info Office" w:hAnsi="STE Info Office" w:cs="Arial"/>
            <w:sz w:val="22"/>
            <w:szCs w:val="22"/>
            <w:lang w:val="de-CH" w:eastAsia="de-CH"/>
          </w:rPr>
          <w:t xml:space="preserve">www.felix.swiss </w:t>
        </w:r>
      </w:hyperlink>
    </w:p>
    <w:p w14:paraId="566663F2" w14:textId="77777777" w:rsidR="009206D6" w:rsidRDefault="009206D6" w:rsidP="009206D6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0F86D2D" w14:textId="77777777" w:rsidR="009206D6" w:rsidRDefault="009206D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2E60FCFB" w14:textId="77777777" w:rsidR="00E12585" w:rsidRDefault="00E1258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12585" w:rsidSect="00A32B90">
          <w:headerReference w:type="default" r:id="rId9"/>
          <w:footerReference w:type="default" r:id="rId10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7ABB90E0" w14:textId="77777777" w:rsidR="0062074E" w:rsidRDefault="0062074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B7DF8A2" w14:textId="41E4F585" w:rsidR="0062074E" w:rsidRDefault="00E1258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7ABBE25" wp14:editId="62AA4836">
            <wp:extent cx="1711960" cy="1287780"/>
            <wp:effectExtent l="0" t="0" r="2540" b="7620"/>
            <wp:docPr id="7844759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5110C9FB" w:rsidR="00D0592C" w:rsidRPr="00310CAF" w:rsidRDefault="00310CA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sistemi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riscaldamento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a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gasolio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nei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condomini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Wohlen sono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stati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sostituiti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da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cascate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pompe di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28161377" w14:textId="28A1B186" w:rsidR="0062074E" w:rsidRPr="00310CAF" w:rsidRDefault="0062074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4E72994" w14:textId="7C63D20A" w:rsidR="0062074E" w:rsidRDefault="00E1258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C7DB71B" wp14:editId="1DE648D3">
            <wp:extent cx="1711960" cy="1287780"/>
            <wp:effectExtent l="0" t="0" r="2540" b="7620"/>
            <wp:docPr id="7305314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8DC3" w14:textId="453A8C71" w:rsidR="003936DD" w:rsidRPr="00310CAF" w:rsidRDefault="00310CAF" w:rsidP="003936D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Le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cascate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sono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particolarmente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adatte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per le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ristrutturazioni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impianti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riscaldamento</w:t>
      </w:r>
      <w:proofErr w:type="spellEnd"/>
    </w:p>
    <w:p w14:paraId="3A123E57" w14:textId="77777777" w:rsidR="0062074E" w:rsidRPr="00310CAF" w:rsidRDefault="0062074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CF6F019" w14:textId="52A09822" w:rsidR="0062074E" w:rsidRDefault="00E1258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A98E181" wp14:editId="160FE8DC">
            <wp:extent cx="1711960" cy="1287780"/>
            <wp:effectExtent l="0" t="0" r="2540" b="7620"/>
            <wp:docPr id="46317037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1770F1A2" w:rsidR="00D0592C" w:rsidRPr="00310CAF" w:rsidRDefault="00310CA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>3:</w:t>
      </w:r>
      <w:proofErr w:type="gramEnd"/>
      <w:r w:rsidR="00D0592C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Cascata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composta da 5 WPL 24 I</w:t>
      </w:r>
    </w:p>
    <w:p w14:paraId="710CE958" w14:textId="2FDA38D2" w:rsidR="00D0592C" w:rsidRPr="00310CAF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00BAFE2" w14:textId="69A2F786" w:rsidR="003936DD" w:rsidRDefault="003936DD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BFEADDE" wp14:editId="6460DD7C">
            <wp:extent cx="1711960" cy="1287780"/>
            <wp:effectExtent l="0" t="0" r="2540" b="7620"/>
            <wp:docPr id="99775011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AD62" w14:textId="285E554B" w:rsidR="00AB0E77" w:rsidRPr="00310CAF" w:rsidRDefault="00310CAF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4:</w:t>
      </w:r>
      <w:proofErr w:type="gram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Percorso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dell'aria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attraverso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pozzetti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luminosi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nello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spazio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aperto per l'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alimentazione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dell'aria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42E989F6" w14:textId="77777777" w:rsidR="00E12585" w:rsidRPr="00310CAF" w:rsidRDefault="00E12585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DEC1CD6" w14:textId="77777777" w:rsidR="003936DD" w:rsidRPr="00310CAF" w:rsidRDefault="003936DD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6F30CEA" w14:textId="77777777" w:rsidR="003936DD" w:rsidRDefault="003936DD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B7DDD2F" wp14:editId="169B1B8F">
            <wp:extent cx="1711960" cy="1287780"/>
            <wp:effectExtent l="0" t="0" r="2540" b="7620"/>
            <wp:docPr id="106980547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D0A0" w14:textId="4074C25E" w:rsidR="00E12585" w:rsidRPr="00310CAF" w:rsidRDefault="00310CAF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AB0E77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5</w:t>
      </w:r>
      <w:r w:rsidR="00AB0E77" w:rsidRPr="00310CAF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AB0E77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Scarico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dell'aria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tramite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tubi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flessibili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per l'aria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attraverso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pozzi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luce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separati</w:t>
      </w:r>
      <w:proofErr w:type="spellEnd"/>
    </w:p>
    <w:p w14:paraId="02DFE9D2" w14:textId="14FE74FA" w:rsidR="00AB0E77" w:rsidRPr="00310CAF" w:rsidRDefault="00AB0E77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7359D98" w14:textId="77777777" w:rsidR="003936DD" w:rsidRDefault="003936DD" w:rsidP="003936D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EABF85F" wp14:editId="46640524">
            <wp:extent cx="1711960" cy="1287780"/>
            <wp:effectExtent l="0" t="0" r="2540" b="7620"/>
            <wp:docPr id="86403088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B947B" w14:textId="231805DE" w:rsidR="003936DD" w:rsidRPr="00310CAF" w:rsidRDefault="00310CAF" w:rsidP="003936D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Fi</w:t>
      </w:r>
      <w:r>
        <w:rPr>
          <w:rFonts w:ascii="STE Info Office" w:hAnsi="STE Info Office"/>
          <w:color w:val="auto"/>
          <w:sz w:val="18"/>
          <w:szCs w:val="18"/>
          <w:lang w:val="fr-CH"/>
        </w:rPr>
        <w:t>g.</w:t>
      </w:r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6:</w:t>
      </w:r>
      <w:proofErr w:type="gram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I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soffitti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153A40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verso le </w:t>
      </w:r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zone giorno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dovevano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essere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ben </w:t>
      </w:r>
      <w:proofErr w:type="spell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isolati</w:t>
      </w:r>
      <w:proofErr w:type="spellEnd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3D4E7D9C" w14:textId="77777777" w:rsidR="003936DD" w:rsidRPr="00310CAF" w:rsidRDefault="003936DD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22B2CB3" w14:textId="6C452825" w:rsidR="00AB0E77" w:rsidRDefault="003936DD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421F9A5" wp14:editId="1672FF7E">
            <wp:extent cx="1711960" cy="1287780"/>
            <wp:effectExtent l="0" t="0" r="2540" b="7620"/>
            <wp:docPr id="99296389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5362" w14:textId="593FF2B3" w:rsidR="003936DD" w:rsidRPr="00310CAF" w:rsidRDefault="003936DD" w:rsidP="003936DD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Fig</w:t>
      </w:r>
      <w:r w:rsidR="00310CAF">
        <w:rPr>
          <w:rFonts w:ascii="STE Info Office" w:hAnsi="STE Info Office"/>
          <w:color w:val="auto"/>
          <w:sz w:val="18"/>
          <w:szCs w:val="18"/>
          <w:lang w:val="fr-CH"/>
        </w:rPr>
        <w:t>.</w:t>
      </w:r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7:</w:t>
      </w:r>
      <w:proofErr w:type="gram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Le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cascate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di pompe di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si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trovano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negli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ex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locali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impianti</w:t>
      </w:r>
      <w:proofErr w:type="spellEnd"/>
      <w:r w:rsidRPr="00310CAF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7C731FE0" w14:textId="77777777" w:rsidR="00E12585" w:rsidRPr="00310CAF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8CD8FFF" w14:textId="164742B9" w:rsidR="00E12585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E12585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46D76615" wp14:editId="50741A48">
            <wp:extent cx="1711960" cy="1287780"/>
            <wp:effectExtent l="0" t="0" r="2540" b="7620"/>
            <wp:docPr id="1941242528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9E6B" w14:textId="2B577F27" w:rsidR="00E12585" w:rsidRPr="00E12585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Fig</w:t>
      </w:r>
      <w:r w:rsidR="00310CAF" w:rsidRPr="00BD534C">
        <w:rPr>
          <w:rFonts w:ascii="STE Info Office" w:hAnsi="STE Info Office"/>
          <w:color w:val="auto"/>
          <w:sz w:val="18"/>
          <w:szCs w:val="18"/>
          <w:lang w:val="fr-CH"/>
        </w:rPr>
        <w:t>.</w:t>
      </w:r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BD534C">
        <w:rPr>
          <w:rFonts w:ascii="STE Info Office" w:hAnsi="STE Info Office"/>
          <w:color w:val="auto"/>
          <w:sz w:val="18"/>
          <w:szCs w:val="18"/>
          <w:lang w:val="fr-CH"/>
        </w:rPr>
        <w:t>8</w:t>
      </w:r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"Una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cascata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è la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soluzione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perfetta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per la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ristrutturazione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di un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impianto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>riscaldamento</w:t>
      </w:r>
      <w:proofErr w:type="spellEnd"/>
      <w:r w:rsidRPr="00BD534C">
        <w:rPr>
          <w:rFonts w:ascii="STE Info Office" w:hAnsi="STE Info Office"/>
          <w:color w:val="auto"/>
          <w:sz w:val="18"/>
          <w:szCs w:val="18"/>
          <w:lang w:val="fr-CH"/>
        </w:rPr>
        <w:t xml:space="preserve">". </w:t>
      </w:r>
      <w:r w:rsidRPr="00E12585">
        <w:rPr>
          <w:rFonts w:ascii="STE Info Office" w:hAnsi="STE Info Office"/>
          <w:color w:val="auto"/>
          <w:sz w:val="18"/>
          <w:szCs w:val="18"/>
        </w:rPr>
        <w:t>Eric Wittwer, Felix &amp; Co AG</w:t>
      </w:r>
    </w:p>
    <w:p w14:paraId="7B1BB27C" w14:textId="77777777" w:rsidR="00E12585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A9F5E27" w14:textId="028DA556" w:rsidR="00E12585" w:rsidRPr="007F44AE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E12585">
        <w:rPr>
          <w:rFonts w:ascii="STE Info Office" w:hAnsi="STE Info Office"/>
          <w:noProof/>
          <w:color w:val="auto"/>
          <w:sz w:val="18"/>
          <w:szCs w:val="18"/>
        </w:rPr>
        <w:lastRenderedPageBreak/>
        <w:drawing>
          <wp:inline distT="0" distB="0" distL="0" distR="0" wp14:anchorId="0F0C7F41" wp14:editId="6D7A9E21">
            <wp:extent cx="1711960" cy="1287780"/>
            <wp:effectExtent l="0" t="0" r="2540" b="7620"/>
            <wp:docPr id="140931554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406A" w14:textId="7E3D3B01" w:rsidR="00E12585" w:rsidRPr="007F44AE" w:rsidRDefault="00310CAF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3936DD" w:rsidRPr="00310CAF">
        <w:rPr>
          <w:rFonts w:ascii="STE Info Office" w:hAnsi="STE Info Office"/>
          <w:color w:val="auto"/>
          <w:sz w:val="18"/>
          <w:szCs w:val="18"/>
          <w:lang w:val="fr-CH"/>
        </w:rPr>
        <w:t>9</w:t>
      </w:r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"Le pompe di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STIEBEL ELTRON non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hanno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rivali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 in quanto a </w:t>
      </w:r>
      <w:proofErr w:type="spellStart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>silenziosità</w:t>
      </w:r>
      <w:proofErr w:type="spellEnd"/>
      <w:r w:rsidR="00E12585" w:rsidRPr="00310CAF">
        <w:rPr>
          <w:rFonts w:ascii="STE Info Office" w:hAnsi="STE Info Office"/>
          <w:color w:val="auto"/>
          <w:sz w:val="18"/>
          <w:szCs w:val="18"/>
          <w:lang w:val="fr-CH"/>
        </w:rPr>
        <w:t xml:space="preserve">". </w:t>
      </w:r>
      <w:r w:rsidR="00E12585" w:rsidRPr="00E12585">
        <w:rPr>
          <w:rFonts w:ascii="STE Info Office" w:hAnsi="STE Info Office"/>
          <w:color w:val="auto"/>
          <w:sz w:val="18"/>
          <w:szCs w:val="18"/>
        </w:rPr>
        <w:t>Eric Wittwer, Felix &amp; Co AG</w:t>
      </w:r>
    </w:p>
    <w:p w14:paraId="0966880C" w14:textId="61E8FA79" w:rsidR="00E12585" w:rsidRPr="00E12585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583168D" w14:textId="3471C3CB" w:rsidR="00E12585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D72844" w14:textId="0548FB49" w:rsidR="00E12585" w:rsidRDefault="00BD534C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2FEBCA0" wp14:editId="69052428">
            <wp:extent cx="1716405" cy="1285875"/>
            <wp:effectExtent l="0" t="0" r="0" b="9525"/>
            <wp:docPr id="4780840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C3B3" w14:textId="1E1E18A7" w:rsidR="00E12585" w:rsidRPr="007F44AE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Fig. </w:t>
      </w:r>
      <w:r w:rsidR="003936DD">
        <w:rPr>
          <w:rFonts w:ascii="STE Info Office" w:hAnsi="STE Info Office"/>
          <w:color w:val="auto"/>
          <w:sz w:val="18"/>
          <w:szCs w:val="18"/>
        </w:rPr>
        <w:t>1</w:t>
      </w:r>
      <w:r w:rsidR="00BD534C">
        <w:rPr>
          <w:rFonts w:ascii="STE Info Office" w:hAnsi="STE Info Office"/>
          <w:color w:val="auto"/>
          <w:sz w:val="18"/>
          <w:szCs w:val="18"/>
        </w:rPr>
        <w:t>0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E12585">
        <w:rPr>
          <w:rFonts w:ascii="STE Info Office" w:hAnsi="STE Info Office"/>
          <w:color w:val="auto"/>
          <w:sz w:val="18"/>
          <w:szCs w:val="18"/>
        </w:rPr>
        <w:t xml:space="preserve">HS-BM 1360 WT </w:t>
      </w:r>
      <w:r>
        <w:rPr>
          <w:rFonts w:ascii="STE Info Office" w:hAnsi="STE Info Office"/>
          <w:color w:val="auto"/>
          <w:sz w:val="18"/>
          <w:szCs w:val="18"/>
        </w:rPr>
        <w:t xml:space="preserve">per la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preparazione</w:t>
      </w:r>
      <w:proofErr w:type="spellEnd"/>
      <w:r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dell'acqua</w:t>
      </w:r>
      <w:proofErr w:type="spellEnd"/>
      <w:r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calda</w:t>
      </w:r>
      <w:proofErr w:type="spellEnd"/>
    </w:p>
    <w:p w14:paraId="2CD05B68" w14:textId="77777777" w:rsidR="00E12585" w:rsidRPr="007F44AE" w:rsidRDefault="00E12585" w:rsidP="00E1258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367B167" w14:textId="77777777" w:rsidR="00E12585" w:rsidRPr="007F44AE" w:rsidRDefault="00E12585" w:rsidP="00AB0E7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9D5F888" w14:textId="77777777" w:rsidR="00E12585" w:rsidRDefault="00E1258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12585" w:rsidSect="00E12585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58A29135" w14:textId="77777777" w:rsidR="00AB0E77" w:rsidRPr="007F44AE" w:rsidRDefault="00AB0E7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E12585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6"/>
  </w:num>
  <w:num w:numId="3" w16cid:durableId="684284412">
    <w:abstractNumId w:val="2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7"/>
  </w:num>
  <w:num w:numId="10" w16cid:durableId="1561558835">
    <w:abstractNumId w:val="1"/>
  </w:num>
  <w:num w:numId="11" w16cid:durableId="1498492562">
    <w:abstractNumId w:val="8"/>
  </w:num>
  <w:num w:numId="12" w16cid:durableId="226035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1AE8"/>
    <w:rsid w:val="00031E42"/>
    <w:rsid w:val="000338F1"/>
    <w:rsid w:val="000739D5"/>
    <w:rsid w:val="00082A70"/>
    <w:rsid w:val="00097EA4"/>
    <w:rsid w:val="000F18AD"/>
    <w:rsid w:val="00105AA6"/>
    <w:rsid w:val="001260A2"/>
    <w:rsid w:val="00153A40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2C6C08"/>
    <w:rsid w:val="00310CAF"/>
    <w:rsid w:val="003540F8"/>
    <w:rsid w:val="003771F7"/>
    <w:rsid w:val="00383146"/>
    <w:rsid w:val="003936DD"/>
    <w:rsid w:val="003A7535"/>
    <w:rsid w:val="003B47C1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074E"/>
    <w:rsid w:val="006222ED"/>
    <w:rsid w:val="006928E2"/>
    <w:rsid w:val="00706294"/>
    <w:rsid w:val="00750DFF"/>
    <w:rsid w:val="00755154"/>
    <w:rsid w:val="00770266"/>
    <w:rsid w:val="007737C0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206D6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B0E77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534C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13BF"/>
    <w:rsid w:val="00E12585"/>
    <w:rsid w:val="00E14391"/>
    <w:rsid w:val="00E34FC8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A7292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ix.swis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docId:7148972A98012BF7FCE4648364D0C716</cp:keywords>
  <cp:lastModifiedBy>Laube, Sibylle</cp:lastModifiedBy>
  <cp:revision>5</cp:revision>
  <cp:lastPrinted>2008-01-04T13:00:00Z</cp:lastPrinted>
  <dcterms:created xsi:type="dcterms:W3CDTF">2025-01-08T14:40:00Z</dcterms:created>
  <dcterms:modified xsi:type="dcterms:W3CDTF">2025-01-16T17:04:00Z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