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Référence</w:t>
            </w:r>
          </w:p>
        </w:tc>
        <w:tc>
          <w:tcPr>
            <w:tcW w:w="3118" w:type="dxa"/>
            <w:tcBorders>
              <w:top w:val="nil"/>
              <w:bottom w:val="nil"/>
            </w:tcBorders>
            <w:shd w:val="clear" w:color="auto" w:fill="auto"/>
          </w:tcPr>
          <w:p w14:paraId="16B60950" w14:textId="4400A6F1" w:rsidR="00D0592C" w:rsidRPr="007F44AE" w:rsidRDefault="00336EC1"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Date</w:t>
            </w:r>
          </w:p>
        </w:tc>
        <w:tc>
          <w:tcPr>
            <w:tcW w:w="3578" w:type="dxa"/>
            <w:tcBorders>
              <w:top w:val="nil"/>
              <w:bottom w:val="nil"/>
            </w:tcBorders>
            <w:shd w:val="clear" w:color="auto" w:fill="auto"/>
          </w:tcPr>
          <w:p w14:paraId="2FA60C02" w14:textId="5D4A5439"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5D08D9">
              <w:rPr>
                <w:rFonts w:ascii="STE Info Office" w:hAnsi="STE Info Office" w:cs="Arial"/>
                <w:noProof/>
                <w:sz w:val="18"/>
                <w:szCs w:val="18"/>
                <w:lang w:val="de-CH"/>
              </w:rPr>
              <w:t>21. März 2025</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4FE47F69" w:rsidR="00D0592C" w:rsidRPr="00D0592C" w:rsidRDefault="009429C8"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5294AA89"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2408C9D0" w:rsidR="00D0592C" w:rsidRPr="009429C8" w:rsidRDefault="001A1AD0" w:rsidP="00D0592C">
      <w:pPr>
        <w:tabs>
          <w:tab w:val="left" w:pos="1800"/>
          <w:tab w:val="left" w:pos="3720"/>
          <w:tab w:val="left" w:pos="5400"/>
          <w:tab w:val="left" w:pos="7080"/>
        </w:tabs>
        <w:rPr>
          <w:rFonts w:ascii="STE Info Office" w:hAnsi="STE Info Office" w:cs="Arial"/>
          <w:b/>
          <w:sz w:val="26"/>
          <w:szCs w:val="26"/>
          <w:lang w:val="fr-CH"/>
        </w:rPr>
      </w:pPr>
      <w:r w:rsidRPr="009429C8">
        <w:rPr>
          <w:rFonts w:ascii="STE Info Office" w:hAnsi="STE Info Office" w:cs="Arial"/>
          <w:b/>
          <w:sz w:val="26"/>
          <w:szCs w:val="26"/>
          <w:lang w:val="fr-CH"/>
        </w:rPr>
        <w:t xml:space="preserve">Les pompes à chaleur aérothermiques ont le vent en poupe et présentent un gros avantage </w:t>
      </w:r>
      <w:r w:rsidR="003101AE" w:rsidRPr="009429C8">
        <w:rPr>
          <w:rFonts w:ascii="STE Info Office" w:hAnsi="STE Info Office" w:cs="Arial"/>
          <w:b/>
          <w:sz w:val="26"/>
          <w:szCs w:val="26"/>
          <w:lang w:val="fr-CH"/>
        </w:rPr>
        <w:t xml:space="preserve">: </w:t>
      </w:r>
      <w:r w:rsidR="005D08D9">
        <w:rPr>
          <w:rFonts w:ascii="STE Info Office" w:hAnsi="STE Info Office" w:cs="Arial"/>
          <w:b/>
          <w:sz w:val="26"/>
          <w:szCs w:val="26"/>
          <w:lang w:val="fr-CH"/>
        </w:rPr>
        <w:t>wpnext</w:t>
      </w:r>
    </w:p>
    <w:p w14:paraId="09E7D601" w14:textId="2454D029" w:rsidR="00D0592C" w:rsidRPr="009429C8" w:rsidRDefault="003101AE" w:rsidP="00D0592C">
      <w:pPr>
        <w:tabs>
          <w:tab w:val="left" w:pos="1800"/>
          <w:tab w:val="left" w:pos="3720"/>
          <w:tab w:val="left" w:pos="5400"/>
          <w:tab w:val="left" w:pos="7080"/>
        </w:tabs>
        <w:rPr>
          <w:rFonts w:ascii="STE Info Office" w:hAnsi="STE Info Office" w:cs="Arial"/>
          <w:b/>
          <w:color w:val="7F7F7F"/>
          <w:sz w:val="22"/>
          <w:szCs w:val="22"/>
          <w:lang w:val="fr-CH"/>
        </w:rPr>
      </w:pPr>
      <w:r w:rsidRPr="009429C8">
        <w:rPr>
          <w:rFonts w:ascii="STE Info Office" w:hAnsi="STE Info Office" w:cs="Arial"/>
          <w:b/>
          <w:color w:val="7F7F7F"/>
          <w:sz w:val="22"/>
          <w:szCs w:val="22"/>
          <w:lang w:val="fr-CH"/>
        </w:rPr>
        <w:t xml:space="preserve">WPL-A </w:t>
      </w:r>
      <w:r w:rsidR="00336EC1" w:rsidRPr="009429C8">
        <w:rPr>
          <w:rFonts w:ascii="STE Info Office" w:hAnsi="STE Info Office" w:cs="Arial"/>
          <w:b/>
          <w:color w:val="7F7F7F"/>
          <w:sz w:val="22"/>
          <w:szCs w:val="22"/>
          <w:lang w:val="fr-CH"/>
        </w:rPr>
        <w:t>avec réfrigérant naturel</w:t>
      </w:r>
    </w:p>
    <w:p w14:paraId="1E099D89" w14:textId="77777777" w:rsidR="00D0592C" w:rsidRPr="009429C8" w:rsidRDefault="00D0592C" w:rsidP="00D0592C">
      <w:pPr>
        <w:tabs>
          <w:tab w:val="left" w:pos="1800"/>
          <w:tab w:val="left" w:pos="3720"/>
          <w:tab w:val="left" w:pos="5400"/>
          <w:tab w:val="left" w:pos="7080"/>
        </w:tabs>
        <w:rPr>
          <w:rFonts w:ascii="STE Info Office" w:hAnsi="STE Info Office" w:cs="Arial"/>
          <w:sz w:val="22"/>
          <w:szCs w:val="22"/>
          <w:lang w:val="fr-CH"/>
        </w:rPr>
      </w:pPr>
    </w:p>
    <w:p w14:paraId="1F1764A6" w14:textId="77777777" w:rsidR="003101AE" w:rsidRPr="009429C8" w:rsidRDefault="003101AE" w:rsidP="00D0592C">
      <w:pPr>
        <w:tabs>
          <w:tab w:val="left" w:pos="1800"/>
          <w:tab w:val="left" w:pos="3720"/>
          <w:tab w:val="left" w:pos="5400"/>
          <w:tab w:val="left" w:pos="7080"/>
        </w:tabs>
        <w:rPr>
          <w:rFonts w:ascii="STE Info Office" w:hAnsi="STE Info Office" w:cs="Arial"/>
          <w:sz w:val="22"/>
          <w:szCs w:val="22"/>
          <w:lang w:val="fr-CH"/>
        </w:rPr>
      </w:pPr>
    </w:p>
    <w:p w14:paraId="64AE19A7" w14:textId="4C283E09" w:rsidR="003101AE" w:rsidRPr="009429C8" w:rsidRDefault="003101AE" w:rsidP="003101AE">
      <w:pPr>
        <w:tabs>
          <w:tab w:val="left" w:pos="1800"/>
          <w:tab w:val="left" w:pos="3720"/>
          <w:tab w:val="left" w:pos="5400"/>
          <w:tab w:val="left" w:pos="7080"/>
        </w:tabs>
        <w:rPr>
          <w:rFonts w:ascii="STE Info Office" w:hAnsi="STE Info Office" w:cs="Arial"/>
          <w:i/>
          <w:iCs/>
          <w:sz w:val="22"/>
          <w:szCs w:val="22"/>
          <w:lang w:val="fr-CH"/>
        </w:rPr>
      </w:pPr>
      <w:r w:rsidRPr="009429C8">
        <w:rPr>
          <w:rFonts w:ascii="STE Info Office" w:hAnsi="STE Info Office" w:cs="Arial"/>
          <w:i/>
          <w:iCs/>
          <w:sz w:val="22"/>
          <w:szCs w:val="22"/>
          <w:lang w:val="fr-CH"/>
        </w:rPr>
        <w:t>En 2025</w:t>
      </w:r>
      <w:r w:rsidR="00264A0D" w:rsidRPr="009429C8">
        <w:rPr>
          <w:rFonts w:ascii="STE Info Office" w:hAnsi="STE Info Office" w:cs="Arial"/>
          <w:i/>
          <w:iCs/>
          <w:sz w:val="22"/>
          <w:szCs w:val="22"/>
          <w:lang w:val="fr-CH"/>
        </w:rPr>
        <w:t xml:space="preserve">, STIEBEL ELTRON lancera </w:t>
      </w:r>
      <w:r w:rsidRPr="009429C8">
        <w:rPr>
          <w:rFonts w:ascii="STE Info Office" w:hAnsi="STE Info Office" w:cs="Arial"/>
          <w:i/>
          <w:iCs/>
          <w:sz w:val="22"/>
          <w:szCs w:val="22"/>
          <w:lang w:val="fr-CH"/>
        </w:rPr>
        <w:t xml:space="preserve">une nouvelle génération de pompes à chaleur </w:t>
      </w:r>
      <w:r w:rsidR="00264A0D" w:rsidRPr="009429C8">
        <w:rPr>
          <w:rFonts w:ascii="STE Info Office" w:hAnsi="STE Info Office" w:cs="Arial"/>
          <w:i/>
          <w:iCs/>
          <w:sz w:val="22"/>
          <w:szCs w:val="22"/>
          <w:lang w:val="fr-CH"/>
        </w:rPr>
        <w:t xml:space="preserve">sur le marché </w:t>
      </w:r>
      <w:r w:rsidRPr="009429C8">
        <w:rPr>
          <w:rFonts w:ascii="STE Info Office" w:hAnsi="STE Info Office" w:cs="Arial"/>
          <w:i/>
          <w:iCs/>
          <w:sz w:val="22"/>
          <w:szCs w:val="22"/>
          <w:lang w:val="fr-CH"/>
        </w:rPr>
        <w:t xml:space="preserve">: wpnext. Avec un fluide frigorigène naturel et des circuits frigorifiques spécialement optimisés à cet effet, elles sont plus efficaces et plus écologiques </w:t>
      </w:r>
      <w:r w:rsidR="00264A0D" w:rsidRPr="009429C8">
        <w:rPr>
          <w:rFonts w:ascii="STE Info Office" w:hAnsi="STE Info Office" w:cs="Arial"/>
          <w:i/>
          <w:iCs/>
          <w:sz w:val="22"/>
          <w:szCs w:val="22"/>
          <w:lang w:val="fr-CH"/>
        </w:rPr>
        <w:t>que jamais</w:t>
      </w:r>
      <w:r w:rsidRPr="009429C8">
        <w:rPr>
          <w:rFonts w:ascii="STE Info Office" w:hAnsi="STE Info Office" w:cs="Arial"/>
          <w:i/>
          <w:iCs/>
          <w:sz w:val="22"/>
          <w:szCs w:val="22"/>
          <w:lang w:val="fr-CH"/>
        </w:rPr>
        <w:t xml:space="preserve">. </w:t>
      </w:r>
      <w:r w:rsidR="00EC025A" w:rsidRPr="009429C8">
        <w:rPr>
          <w:rFonts w:ascii="STE Info Office" w:hAnsi="STE Info Office" w:cs="Arial"/>
          <w:i/>
          <w:iCs/>
          <w:sz w:val="22"/>
          <w:szCs w:val="22"/>
          <w:lang w:val="fr-CH"/>
        </w:rPr>
        <w:t xml:space="preserve">De plus, le design de wpnext attire tous les regards. </w:t>
      </w:r>
    </w:p>
    <w:p w14:paraId="061B0326" w14:textId="77777777" w:rsidR="003101AE" w:rsidRPr="009429C8" w:rsidRDefault="003101AE" w:rsidP="003101AE">
      <w:pPr>
        <w:tabs>
          <w:tab w:val="left" w:pos="1800"/>
          <w:tab w:val="left" w:pos="3720"/>
          <w:tab w:val="left" w:pos="5400"/>
          <w:tab w:val="left" w:pos="7080"/>
        </w:tabs>
        <w:rPr>
          <w:rFonts w:ascii="STE Info Office" w:hAnsi="STE Info Office" w:cs="Arial"/>
          <w:sz w:val="22"/>
          <w:szCs w:val="22"/>
          <w:lang w:val="fr-CH"/>
        </w:rPr>
      </w:pPr>
    </w:p>
    <w:p w14:paraId="62D8B301" w14:textId="77777777" w:rsidR="00264A0D" w:rsidRPr="009429C8" w:rsidRDefault="00264A0D" w:rsidP="003101AE">
      <w:pPr>
        <w:tabs>
          <w:tab w:val="left" w:pos="1800"/>
          <w:tab w:val="left" w:pos="3720"/>
          <w:tab w:val="left" w:pos="5400"/>
          <w:tab w:val="left" w:pos="7080"/>
        </w:tabs>
        <w:rPr>
          <w:rFonts w:ascii="STE Info Office" w:hAnsi="STE Info Office" w:cs="Arial"/>
          <w:sz w:val="22"/>
          <w:szCs w:val="22"/>
          <w:lang w:val="fr-CH"/>
        </w:rPr>
      </w:pPr>
    </w:p>
    <w:p w14:paraId="4EE89C0B" w14:textId="0FE3469F" w:rsidR="003101AE" w:rsidRPr="009429C8" w:rsidRDefault="00264A0D" w:rsidP="00EC025A">
      <w:pPr>
        <w:spacing w:line="300" w:lineRule="atLeast"/>
        <w:ind w:right="83"/>
        <w:rPr>
          <w:rFonts w:ascii="STE Info Office" w:hAnsi="STE Info Office" w:cs="Arial"/>
          <w:sz w:val="22"/>
          <w:szCs w:val="22"/>
          <w:lang w:val="fr-CH"/>
        </w:rPr>
      </w:pPr>
      <w:r w:rsidRPr="009429C8">
        <w:rPr>
          <w:rFonts w:ascii="STE Info Office" w:hAnsi="STE Info Office" w:cs="Arial"/>
          <w:sz w:val="22"/>
          <w:szCs w:val="22"/>
          <w:lang w:val="fr-CH"/>
        </w:rPr>
        <w:t xml:space="preserve">Les nouvelles pompes à chaleur air-eau avec le réfrigérant naturel R290 peuvent être utilisées de manière flexible dans les nouvelles et anciennes constructions et conviennent parfaitement aux maisons individuelles </w:t>
      </w:r>
      <w:r w:rsidR="001A1AD0" w:rsidRPr="009429C8">
        <w:rPr>
          <w:rFonts w:ascii="STE Info Office" w:hAnsi="STE Info Office" w:cs="Arial"/>
          <w:sz w:val="22"/>
          <w:szCs w:val="22"/>
          <w:lang w:val="fr-CH"/>
        </w:rPr>
        <w:t xml:space="preserve">et </w:t>
      </w:r>
      <w:r w:rsidRPr="009429C8">
        <w:rPr>
          <w:rFonts w:ascii="STE Info Office" w:hAnsi="STE Info Office" w:cs="Arial"/>
          <w:sz w:val="22"/>
          <w:szCs w:val="22"/>
          <w:lang w:val="fr-CH"/>
        </w:rPr>
        <w:t xml:space="preserve">aux immeubles collectifs. La série WPL-A </w:t>
      </w:r>
      <w:r w:rsidR="001A1AD0" w:rsidRPr="009429C8">
        <w:rPr>
          <w:rFonts w:ascii="STE Info Office" w:hAnsi="STE Info Office" w:cs="Arial"/>
          <w:sz w:val="22"/>
          <w:szCs w:val="22"/>
          <w:lang w:val="fr-CH"/>
        </w:rPr>
        <w:t>est d'</w:t>
      </w:r>
      <w:r w:rsidRPr="009429C8">
        <w:rPr>
          <w:rFonts w:ascii="STE Info Office" w:hAnsi="STE Info Office" w:cs="Arial"/>
          <w:sz w:val="22"/>
          <w:szCs w:val="22"/>
          <w:lang w:val="fr-CH"/>
        </w:rPr>
        <w:t>une efficacité maximale</w:t>
      </w:r>
      <w:r w:rsidR="001A1AD0" w:rsidRPr="009429C8">
        <w:rPr>
          <w:rFonts w:ascii="STE Info Office" w:hAnsi="STE Info Office" w:cs="Arial"/>
          <w:sz w:val="22"/>
          <w:szCs w:val="22"/>
          <w:lang w:val="fr-CH"/>
        </w:rPr>
        <w:t xml:space="preserve">, </w:t>
      </w:r>
      <w:r w:rsidRPr="009429C8">
        <w:rPr>
          <w:rFonts w:ascii="STE Info Office" w:hAnsi="STE Info Office" w:cs="Arial"/>
          <w:sz w:val="22"/>
          <w:szCs w:val="22"/>
          <w:lang w:val="fr-CH"/>
        </w:rPr>
        <w:t xml:space="preserve">facile à installer </w:t>
      </w:r>
      <w:r w:rsidR="001A1AD0" w:rsidRPr="009429C8">
        <w:rPr>
          <w:rFonts w:ascii="STE Info Office" w:hAnsi="STE Info Office" w:cs="Arial"/>
          <w:sz w:val="22"/>
          <w:szCs w:val="22"/>
          <w:lang w:val="fr-CH"/>
        </w:rPr>
        <w:t xml:space="preserve">et </w:t>
      </w:r>
      <w:r w:rsidR="00EC025A" w:rsidRPr="009429C8">
        <w:rPr>
          <w:rFonts w:ascii="STE Info Office" w:hAnsi="STE Info Office" w:cs="Arial"/>
          <w:sz w:val="22"/>
          <w:szCs w:val="22"/>
          <w:lang w:val="fr-CH"/>
        </w:rPr>
        <w:t xml:space="preserve">disponible en version Trend </w:t>
      </w:r>
      <w:r w:rsidR="001A1AD0" w:rsidRPr="009429C8">
        <w:rPr>
          <w:rFonts w:ascii="STE Info Office" w:hAnsi="STE Info Office" w:cs="Arial"/>
          <w:sz w:val="22"/>
          <w:szCs w:val="22"/>
          <w:lang w:val="fr-CH"/>
        </w:rPr>
        <w:t xml:space="preserve">et </w:t>
      </w:r>
      <w:r w:rsidR="00EC025A" w:rsidRPr="009429C8">
        <w:rPr>
          <w:rFonts w:ascii="STE Info Office" w:hAnsi="STE Info Office" w:cs="Arial"/>
          <w:sz w:val="22"/>
          <w:szCs w:val="22"/>
          <w:lang w:val="fr-CH"/>
        </w:rPr>
        <w:t xml:space="preserve">Plus. </w:t>
      </w:r>
    </w:p>
    <w:p w14:paraId="42C89967" w14:textId="77777777" w:rsidR="003101AE" w:rsidRPr="009429C8" w:rsidRDefault="003101AE" w:rsidP="003101AE">
      <w:pPr>
        <w:tabs>
          <w:tab w:val="left" w:pos="1800"/>
          <w:tab w:val="left" w:pos="3720"/>
          <w:tab w:val="left" w:pos="5400"/>
          <w:tab w:val="left" w:pos="7080"/>
        </w:tabs>
        <w:rPr>
          <w:rFonts w:ascii="STE Info Office" w:hAnsi="STE Info Office" w:cs="Arial"/>
          <w:sz w:val="22"/>
          <w:szCs w:val="22"/>
          <w:lang w:val="fr-CH"/>
        </w:rPr>
      </w:pPr>
    </w:p>
    <w:p w14:paraId="4CB728FD" w14:textId="77777777" w:rsidR="003101AE" w:rsidRPr="009429C8" w:rsidRDefault="003101AE" w:rsidP="003101AE">
      <w:pPr>
        <w:tabs>
          <w:tab w:val="left" w:pos="1800"/>
          <w:tab w:val="left" w:pos="3720"/>
          <w:tab w:val="left" w:pos="5400"/>
          <w:tab w:val="left" w:pos="7080"/>
        </w:tabs>
        <w:rPr>
          <w:rFonts w:ascii="STE Info Office" w:hAnsi="STE Info Office" w:cs="Arial"/>
          <w:sz w:val="22"/>
          <w:szCs w:val="22"/>
          <w:lang w:val="fr-CH"/>
        </w:rPr>
      </w:pPr>
    </w:p>
    <w:p w14:paraId="29AC4755" w14:textId="34106710" w:rsidR="003101AE" w:rsidRPr="009429C8" w:rsidRDefault="003101AE" w:rsidP="003101AE">
      <w:pPr>
        <w:tabs>
          <w:tab w:val="left" w:pos="1800"/>
          <w:tab w:val="left" w:pos="3720"/>
          <w:tab w:val="left" w:pos="5400"/>
          <w:tab w:val="left" w:pos="7080"/>
        </w:tabs>
        <w:rPr>
          <w:rFonts w:ascii="STE Info Office" w:hAnsi="STE Info Office" w:cs="Arial"/>
          <w:b/>
          <w:color w:val="7F7F7F"/>
          <w:sz w:val="22"/>
          <w:szCs w:val="22"/>
          <w:lang w:val="fr-CH"/>
        </w:rPr>
      </w:pPr>
      <w:r w:rsidRPr="009429C8">
        <w:rPr>
          <w:rFonts w:ascii="STE Info Office" w:hAnsi="STE Info Office" w:cs="Arial"/>
          <w:b/>
          <w:color w:val="7F7F7F"/>
          <w:sz w:val="22"/>
          <w:szCs w:val="22"/>
          <w:lang w:val="fr-CH"/>
        </w:rPr>
        <w:t xml:space="preserve">Pompe à chaleur air-eau </w:t>
      </w:r>
      <w:r w:rsidR="00264A0D" w:rsidRPr="009429C8">
        <w:rPr>
          <w:rFonts w:ascii="STE Info Office" w:hAnsi="STE Info Office" w:cs="Arial"/>
          <w:b/>
          <w:color w:val="7F7F7F"/>
          <w:sz w:val="22"/>
          <w:szCs w:val="22"/>
          <w:lang w:val="fr-CH"/>
        </w:rPr>
        <w:t>- pour des besoins variés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101AE" w:rsidRPr="005D08D9" w14:paraId="382A24E2" w14:textId="77777777" w:rsidTr="00190599">
        <w:trPr>
          <w:trHeight w:val="113"/>
        </w:trPr>
        <w:tc>
          <w:tcPr>
            <w:tcW w:w="1800" w:type="dxa"/>
            <w:shd w:val="clear" w:color="auto" w:fill="auto"/>
          </w:tcPr>
          <w:p w14:paraId="51393E0D" w14:textId="77777777" w:rsidR="003101AE" w:rsidRPr="009429C8" w:rsidRDefault="003101AE" w:rsidP="00190599">
            <w:pPr>
              <w:tabs>
                <w:tab w:val="left" w:pos="5954"/>
              </w:tabs>
              <w:rPr>
                <w:rFonts w:ascii="STE Info Office" w:hAnsi="STE Info Office" w:cs="Arial"/>
                <w:sz w:val="4"/>
                <w:szCs w:val="4"/>
                <w:lang w:val="fr-CH"/>
              </w:rPr>
            </w:pPr>
          </w:p>
        </w:tc>
        <w:tc>
          <w:tcPr>
            <w:tcW w:w="3240" w:type="dxa"/>
            <w:shd w:val="clear" w:color="auto" w:fill="auto"/>
          </w:tcPr>
          <w:p w14:paraId="1C0E5F14" w14:textId="77777777" w:rsidR="003101AE" w:rsidRPr="009429C8" w:rsidRDefault="003101AE" w:rsidP="00190599">
            <w:pPr>
              <w:tabs>
                <w:tab w:val="left" w:pos="5954"/>
              </w:tabs>
              <w:rPr>
                <w:rFonts w:ascii="STE Info Office" w:hAnsi="STE Info Office" w:cs="Arial"/>
                <w:sz w:val="4"/>
                <w:szCs w:val="4"/>
                <w:lang w:val="fr-CH"/>
              </w:rPr>
            </w:pPr>
          </w:p>
        </w:tc>
        <w:tc>
          <w:tcPr>
            <w:tcW w:w="360" w:type="dxa"/>
            <w:shd w:val="clear" w:color="auto" w:fill="auto"/>
          </w:tcPr>
          <w:p w14:paraId="6E623A62" w14:textId="77777777" w:rsidR="003101AE" w:rsidRPr="009429C8" w:rsidRDefault="003101AE" w:rsidP="00190599">
            <w:pPr>
              <w:tabs>
                <w:tab w:val="left" w:pos="5954"/>
              </w:tabs>
              <w:rPr>
                <w:rFonts w:ascii="STE Info Office" w:hAnsi="STE Info Office" w:cs="Arial"/>
                <w:sz w:val="4"/>
                <w:szCs w:val="4"/>
                <w:lang w:val="fr-CH"/>
              </w:rPr>
            </w:pPr>
          </w:p>
        </w:tc>
        <w:tc>
          <w:tcPr>
            <w:tcW w:w="1436" w:type="dxa"/>
            <w:shd w:val="clear" w:color="auto" w:fill="auto"/>
          </w:tcPr>
          <w:p w14:paraId="4966C3AD" w14:textId="77777777" w:rsidR="003101AE" w:rsidRPr="009429C8" w:rsidRDefault="003101AE" w:rsidP="00190599">
            <w:pPr>
              <w:tabs>
                <w:tab w:val="left" w:pos="5954"/>
              </w:tabs>
              <w:ind w:left="72"/>
              <w:rPr>
                <w:rFonts w:ascii="STE Info Office" w:hAnsi="STE Info Office" w:cs="Arial"/>
                <w:sz w:val="4"/>
                <w:szCs w:val="4"/>
                <w:lang w:val="fr-CH"/>
              </w:rPr>
            </w:pPr>
          </w:p>
        </w:tc>
        <w:tc>
          <w:tcPr>
            <w:tcW w:w="2979" w:type="dxa"/>
            <w:shd w:val="clear" w:color="auto" w:fill="auto"/>
          </w:tcPr>
          <w:p w14:paraId="066DAA47" w14:textId="77777777" w:rsidR="003101AE" w:rsidRPr="009429C8" w:rsidRDefault="003101AE" w:rsidP="00190599">
            <w:pPr>
              <w:tabs>
                <w:tab w:val="left" w:pos="5954"/>
              </w:tabs>
              <w:rPr>
                <w:rFonts w:ascii="STE Info Office" w:hAnsi="STE Info Office" w:cs="Arial"/>
                <w:sz w:val="4"/>
                <w:szCs w:val="4"/>
                <w:lang w:val="fr-CH"/>
              </w:rPr>
            </w:pPr>
          </w:p>
        </w:tc>
      </w:tr>
    </w:tbl>
    <w:p w14:paraId="43D5C9B1" w14:textId="77777777" w:rsidR="003101AE" w:rsidRPr="009429C8" w:rsidRDefault="003101AE" w:rsidP="003101AE">
      <w:pPr>
        <w:rPr>
          <w:rFonts w:ascii="STE Info Office" w:hAnsi="STE Info Office" w:cs="Arial"/>
          <w:sz w:val="10"/>
          <w:szCs w:val="10"/>
          <w:lang w:val="fr-CH"/>
        </w:rPr>
      </w:pPr>
    </w:p>
    <w:p w14:paraId="3ECFC5A4" w14:textId="4A19A25F" w:rsidR="00C457BA" w:rsidRPr="009429C8" w:rsidRDefault="00C23F2E" w:rsidP="003101AE">
      <w:pPr>
        <w:spacing w:line="300" w:lineRule="atLeast"/>
        <w:ind w:right="83"/>
        <w:rPr>
          <w:rFonts w:ascii="STE Info Office" w:hAnsi="STE Info Office" w:cs="Arial"/>
          <w:sz w:val="22"/>
          <w:szCs w:val="22"/>
          <w:lang w:val="fr-CH"/>
        </w:rPr>
      </w:pPr>
      <w:r w:rsidRPr="009429C8">
        <w:rPr>
          <w:rFonts w:ascii="STE Info Office" w:hAnsi="STE Info Office" w:cs="Arial"/>
          <w:sz w:val="22"/>
          <w:szCs w:val="22"/>
          <w:lang w:val="fr-CH"/>
        </w:rPr>
        <w:t xml:space="preserve">Les pompes à chaleur air-eau de la série WPL-A, installées à l'extérieur et destinées au chauffage, au refroidissement et à la production d'eau chaude, sont un choix intelligent pour l'environnement - dans une maison individuelle comme dans des solutions en cascade comprenant jusqu'à six pompes à chaleur. </w:t>
      </w:r>
      <w:r w:rsidR="00EC025A" w:rsidRPr="009429C8">
        <w:rPr>
          <w:rFonts w:ascii="STE Info Office" w:hAnsi="STE Info Office" w:cs="Arial"/>
          <w:sz w:val="22"/>
          <w:szCs w:val="22"/>
          <w:lang w:val="fr-CH"/>
        </w:rPr>
        <w:t xml:space="preserve">Les appareils efficaces conviennent aussi bien pour les nouvelles constructions que pour les rénovations. Grâce à l'inversion du cycle, la WPL-A peut également être utilisée pour le refroidissement. </w:t>
      </w:r>
    </w:p>
    <w:p w14:paraId="60626CC6" w14:textId="77777777" w:rsidR="003101AE" w:rsidRPr="009429C8" w:rsidRDefault="003101AE" w:rsidP="003101AE">
      <w:pPr>
        <w:spacing w:line="300" w:lineRule="atLeast"/>
        <w:ind w:right="83"/>
        <w:rPr>
          <w:rFonts w:ascii="STE Info Office" w:hAnsi="STE Info Office" w:cs="Arial"/>
          <w:sz w:val="22"/>
          <w:szCs w:val="22"/>
          <w:highlight w:val="cyan"/>
          <w:lang w:val="fr-CH"/>
        </w:rPr>
      </w:pPr>
    </w:p>
    <w:p w14:paraId="3160194D" w14:textId="77777777" w:rsidR="003101AE" w:rsidRPr="009429C8" w:rsidRDefault="003101AE" w:rsidP="003101AE">
      <w:pPr>
        <w:spacing w:line="300" w:lineRule="atLeast"/>
        <w:ind w:right="83"/>
        <w:rPr>
          <w:rFonts w:ascii="STE Info Office" w:hAnsi="STE Info Office" w:cs="Arial"/>
          <w:sz w:val="22"/>
          <w:szCs w:val="22"/>
          <w:lang w:val="fr-CH"/>
        </w:rPr>
      </w:pPr>
    </w:p>
    <w:p w14:paraId="4EB76841" w14:textId="64755B8D" w:rsidR="003101AE" w:rsidRPr="009429C8" w:rsidRDefault="00264A0D" w:rsidP="003101AE">
      <w:pPr>
        <w:tabs>
          <w:tab w:val="left" w:pos="1800"/>
          <w:tab w:val="left" w:pos="3720"/>
          <w:tab w:val="left" w:pos="5400"/>
          <w:tab w:val="left" w:pos="7080"/>
        </w:tabs>
        <w:rPr>
          <w:rFonts w:ascii="STE Info Office" w:hAnsi="STE Info Office" w:cs="Arial"/>
          <w:b/>
          <w:color w:val="7F7F7F"/>
          <w:sz w:val="22"/>
          <w:szCs w:val="22"/>
          <w:lang w:val="fr-CH"/>
        </w:rPr>
      </w:pPr>
      <w:r w:rsidRPr="009429C8">
        <w:rPr>
          <w:rFonts w:ascii="STE Info Office" w:hAnsi="STE Info Office" w:cs="Arial"/>
          <w:b/>
          <w:color w:val="7F7F7F"/>
          <w:sz w:val="22"/>
          <w:szCs w:val="22"/>
          <w:lang w:val="fr-CH"/>
        </w:rPr>
        <w:t xml:space="preserve">Série </w:t>
      </w:r>
      <w:r w:rsidR="008E7626" w:rsidRPr="009429C8">
        <w:rPr>
          <w:rFonts w:ascii="STE Info Office" w:hAnsi="STE Info Office" w:cs="Arial"/>
          <w:b/>
          <w:color w:val="7F7F7F"/>
          <w:sz w:val="22"/>
          <w:szCs w:val="22"/>
          <w:lang w:val="fr-CH"/>
        </w:rPr>
        <w:t xml:space="preserve">WPL-A </w:t>
      </w:r>
      <w:r w:rsidRPr="009429C8">
        <w:rPr>
          <w:rFonts w:ascii="STE Info Office" w:hAnsi="STE Info Office" w:cs="Arial"/>
          <w:b/>
          <w:color w:val="7F7F7F"/>
          <w:sz w:val="22"/>
          <w:szCs w:val="22"/>
          <w:lang w:val="fr-CH"/>
        </w:rPr>
        <w:t>- flexible comme toujours</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101AE" w:rsidRPr="005D08D9" w14:paraId="310CF280" w14:textId="77777777" w:rsidTr="00190599">
        <w:trPr>
          <w:trHeight w:val="113"/>
        </w:trPr>
        <w:tc>
          <w:tcPr>
            <w:tcW w:w="1800" w:type="dxa"/>
            <w:shd w:val="clear" w:color="auto" w:fill="auto"/>
          </w:tcPr>
          <w:p w14:paraId="6D2751D0" w14:textId="77777777" w:rsidR="003101AE" w:rsidRPr="009429C8" w:rsidRDefault="003101AE" w:rsidP="00190599">
            <w:pPr>
              <w:tabs>
                <w:tab w:val="left" w:pos="5954"/>
              </w:tabs>
              <w:rPr>
                <w:rFonts w:ascii="STE Info Office" w:hAnsi="STE Info Office" w:cs="Arial"/>
                <w:sz w:val="4"/>
                <w:szCs w:val="4"/>
                <w:lang w:val="fr-CH"/>
              </w:rPr>
            </w:pPr>
          </w:p>
        </w:tc>
        <w:tc>
          <w:tcPr>
            <w:tcW w:w="3240" w:type="dxa"/>
            <w:shd w:val="clear" w:color="auto" w:fill="auto"/>
          </w:tcPr>
          <w:p w14:paraId="187A8E5A" w14:textId="77777777" w:rsidR="003101AE" w:rsidRPr="009429C8" w:rsidRDefault="003101AE" w:rsidP="00190599">
            <w:pPr>
              <w:tabs>
                <w:tab w:val="left" w:pos="5954"/>
              </w:tabs>
              <w:rPr>
                <w:rFonts w:ascii="STE Info Office" w:hAnsi="STE Info Office" w:cs="Arial"/>
                <w:sz w:val="4"/>
                <w:szCs w:val="4"/>
                <w:lang w:val="fr-CH"/>
              </w:rPr>
            </w:pPr>
          </w:p>
        </w:tc>
        <w:tc>
          <w:tcPr>
            <w:tcW w:w="360" w:type="dxa"/>
            <w:shd w:val="clear" w:color="auto" w:fill="auto"/>
          </w:tcPr>
          <w:p w14:paraId="30B3DADA" w14:textId="77777777" w:rsidR="003101AE" w:rsidRPr="009429C8" w:rsidRDefault="003101AE" w:rsidP="00190599">
            <w:pPr>
              <w:tabs>
                <w:tab w:val="left" w:pos="5954"/>
              </w:tabs>
              <w:rPr>
                <w:rFonts w:ascii="STE Info Office" w:hAnsi="STE Info Office" w:cs="Arial"/>
                <w:sz w:val="4"/>
                <w:szCs w:val="4"/>
                <w:lang w:val="fr-CH"/>
              </w:rPr>
            </w:pPr>
          </w:p>
        </w:tc>
        <w:tc>
          <w:tcPr>
            <w:tcW w:w="1436" w:type="dxa"/>
            <w:shd w:val="clear" w:color="auto" w:fill="auto"/>
          </w:tcPr>
          <w:p w14:paraId="7EDFB3F5" w14:textId="77777777" w:rsidR="003101AE" w:rsidRPr="009429C8" w:rsidRDefault="003101AE" w:rsidP="00190599">
            <w:pPr>
              <w:tabs>
                <w:tab w:val="left" w:pos="5954"/>
              </w:tabs>
              <w:ind w:left="72"/>
              <w:rPr>
                <w:rFonts w:ascii="STE Info Office" w:hAnsi="STE Info Office" w:cs="Arial"/>
                <w:sz w:val="4"/>
                <w:szCs w:val="4"/>
                <w:lang w:val="fr-CH"/>
              </w:rPr>
            </w:pPr>
          </w:p>
        </w:tc>
        <w:tc>
          <w:tcPr>
            <w:tcW w:w="2979" w:type="dxa"/>
            <w:shd w:val="clear" w:color="auto" w:fill="auto"/>
          </w:tcPr>
          <w:p w14:paraId="6707CB3E" w14:textId="77777777" w:rsidR="003101AE" w:rsidRPr="009429C8" w:rsidRDefault="003101AE" w:rsidP="00190599">
            <w:pPr>
              <w:tabs>
                <w:tab w:val="left" w:pos="5954"/>
              </w:tabs>
              <w:rPr>
                <w:rFonts w:ascii="STE Info Office" w:hAnsi="STE Info Office" w:cs="Arial"/>
                <w:sz w:val="4"/>
                <w:szCs w:val="4"/>
                <w:lang w:val="fr-CH"/>
              </w:rPr>
            </w:pPr>
          </w:p>
        </w:tc>
      </w:tr>
    </w:tbl>
    <w:p w14:paraId="58BFDE55" w14:textId="77777777" w:rsidR="003101AE" w:rsidRPr="009429C8" w:rsidRDefault="003101AE" w:rsidP="003101AE">
      <w:pPr>
        <w:rPr>
          <w:rFonts w:ascii="STE Info Office" w:hAnsi="STE Info Office" w:cs="Arial"/>
          <w:sz w:val="10"/>
          <w:szCs w:val="10"/>
          <w:lang w:val="fr-CH"/>
        </w:rPr>
      </w:pPr>
    </w:p>
    <w:p w14:paraId="725F9952" w14:textId="5D0F3802" w:rsidR="00EC025A" w:rsidRPr="009429C8" w:rsidRDefault="00EC025A" w:rsidP="003101AE">
      <w:pPr>
        <w:spacing w:line="300" w:lineRule="atLeast"/>
        <w:ind w:right="83"/>
        <w:rPr>
          <w:rFonts w:ascii="STE Info Office" w:hAnsi="STE Info Office" w:cs="Arial"/>
          <w:sz w:val="22"/>
          <w:szCs w:val="22"/>
          <w:lang w:val="fr-CH"/>
        </w:rPr>
      </w:pPr>
      <w:r w:rsidRPr="009429C8">
        <w:rPr>
          <w:rFonts w:ascii="STE Info Office" w:hAnsi="STE Info Office" w:cs="Arial"/>
          <w:sz w:val="22"/>
          <w:szCs w:val="22"/>
          <w:lang w:val="fr-CH"/>
        </w:rPr>
        <w:t>Les pompes à chaleur monobloc sont particulièrement compactes et permettent une installation avec de faibles distances au mur et donc un positionnement varié. Un circuit frigorifique encapsulé ainsi que le compresseur découplé permettent un fonctionnement extrêmement silencieux. Le ventilateur modulant et le grand espacement des lamelles de l'évaporateur, qui réduit la résistance à l'air, contribuent au faible niveau de puissance acoustique. De plus, les modèles wpnext sont équipés d'un limiteur de bruit précis en dB et adapté aux besoins (mode silencieux).</w:t>
      </w:r>
    </w:p>
    <w:p w14:paraId="38EC9D60" w14:textId="77777777" w:rsidR="003101AE" w:rsidRPr="009429C8" w:rsidRDefault="003101AE" w:rsidP="003101AE">
      <w:pPr>
        <w:spacing w:line="300" w:lineRule="atLeast"/>
        <w:ind w:right="83"/>
        <w:rPr>
          <w:rFonts w:ascii="STE Info Office" w:hAnsi="STE Info Office" w:cs="Arial"/>
          <w:sz w:val="22"/>
          <w:szCs w:val="22"/>
          <w:lang w:val="fr-CH"/>
        </w:rPr>
      </w:pPr>
    </w:p>
    <w:p w14:paraId="685E4929" w14:textId="77777777" w:rsidR="003101AE" w:rsidRPr="009429C8" w:rsidRDefault="003101AE" w:rsidP="003101AE">
      <w:pPr>
        <w:spacing w:line="300" w:lineRule="atLeast"/>
        <w:ind w:right="83"/>
        <w:rPr>
          <w:rFonts w:ascii="STE Info Office" w:hAnsi="STE Info Office" w:cs="Arial"/>
          <w:sz w:val="22"/>
          <w:szCs w:val="22"/>
          <w:lang w:val="fr-CH"/>
        </w:rPr>
      </w:pPr>
    </w:p>
    <w:p w14:paraId="04298935" w14:textId="4E9644D0" w:rsidR="003101AE" w:rsidRPr="007F44AE" w:rsidRDefault="008E7626" w:rsidP="003101A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Installation - rapide et </w:t>
      </w:r>
      <w:r w:rsidR="003101AE" w:rsidRPr="00EC025A">
        <w:rPr>
          <w:rFonts w:ascii="STE Info Office" w:hAnsi="STE Info Office" w:cs="Arial"/>
          <w:b/>
          <w:color w:val="7F7F7F"/>
          <w:sz w:val="22"/>
          <w:szCs w:val="22"/>
        </w:rPr>
        <w:t xml:space="preserve">facile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101AE" w:rsidRPr="007F44AE" w14:paraId="288070E2" w14:textId="77777777" w:rsidTr="00190599">
        <w:trPr>
          <w:trHeight w:val="113"/>
        </w:trPr>
        <w:tc>
          <w:tcPr>
            <w:tcW w:w="1800" w:type="dxa"/>
            <w:shd w:val="clear" w:color="auto" w:fill="auto"/>
          </w:tcPr>
          <w:p w14:paraId="48816B87" w14:textId="77777777" w:rsidR="003101AE" w:rsidRPr="007F44AE" w:rsidRDefault="003101AE" w:rsidP="00190599">
            <w:pPr>
              <w:tabs>
                <w:tab w:val="left" w:pos="5954"/>
              </w:tabs>
              <w:rPr>
                <w:rFonts w:ascii="STE Info Office" w:hAnsi="STE Info Office" w:cs="Arial"/>
                <w:sz w:val="4"/>
                <w:szCs w:val="4"/>
                <w:lang w:val="de-CH"/>
              </w:rPr>
            </w:pPr>
          </w:p>
        </w:tc>
        <w:tc>
          <w:tcPr>
            <w:tcW w:w="3240" w:type="dxa"/>
            <w:shd w:val="clear" w:color="auto" w:fill="auto"/>
          </w:tcPr>
          <w:p w14:paraId="2806F981" w14:textId="77777777" w:rsidR="003101AE" w:rsidRPr="007F44AE" w:rsidRDefault="003101AE" w:rsidP="00190599">
            <w:pPr>
              <w:tabs>
                <w:tab w:val="left" w:pos="5954"/>
              </w:tabs>
              <w:rPr>
                <w:rFonts w:ascii="STE Info Office" w:hAnsi="STE Info Office" w:cs="Arial"/>
                <w:sz w:val="4"/>
                <w:szCs w:val="4"/>
                <w:lang w:val="de-CH"/>
              </w:rPr>
            </w:pPr>
          </w:p>
        </w:tc>
        <w:tc>
          <w:tcPr>
            <w:tcW w:w="360" w:type="dxa"/>
            <w:shd w:val="clear" w:color="auto" w:fill="auto"/>
          </w:tcPr>
          <w:p w14:paraId="2E9E8D13" w14:textId="77777777" w:rsidR="003101AE" w:rsidRPr="007F44AE" w:rsidRDefault="003101AE" w:rsidP="00190599">
            <w:pPr>
              <w:tabs>
                <w:tab w:val="left" w:pos="5954"/>
              </w:tabs>
              <w:rPr>
                <w:rFonts w:ascii="STE Info Office" w:hAnsi="STE Info Office" w:cs="Arial"/>
                <w:sz w:val="4"/>
                <w:szCs w:val="4"/>
                <w:lang w:val="de-CH"/>
              </w:rPr>
            </w:pPr>
          </w:p>
        </w:tc>
        <w:tc>
          <w:tcPr>
            <w:tcW w:w="1436" w:type="dxa"/>
            <w:shd w:val="clear" w:color="auto" w:fill="auto"/>
          </w:tcPr>
          <w:p w14:paraId="1396E91F" w14:textId="77777777" w:rsidR="003101AE" w:rsidRPr="007F44AE" w:rsidRDefault="003101AE" w:rsidP="00190599">
            <w:pPr>
              <w:tabs>
                <w:tab w:val="left" w:pos="5954"/>
              </w:tabs>
              <w:ind w:left="72"/>
              <w:rPr>
                <w:rFonts w:ascii="STE Info Office" w:hAnsi="STE Info Office" w:cs="Arial"/>
                <w:sz w:val="4"/>
                <w:szCs w:val="4"/>
                <w:lang w:val="de-CH"/>
              </w:rPr>
            </w:pPr>
          </w:p>
        </w:tc>
        <w:tc>
          <w:tcPr>
            <w:tcW w:w="2979" w:type="dxa"/>
            <w:shd w:val="clear" w:color="auto" w:fill="auto"/>
          </w:tcPr>
          <w:p w14:paraId="1F7A0E39" w14:textId="77777777" w:rsidR="003101AE" w:rsidRPr="007F44AE" w:rsidRDefault="003101AE" w:rsidP="00190599">
            <w:pPr>
              <w:tabs>
                <w:tab w:val="left" w:pos="5954"/>
              </w:tabs>
              <w:rPr>
                <w:rFonts w:ascii="STE Info Office" w:hAnsi="STE Info Office" w:cs="Arial"/>
                <w:sz w:val="4"/>
                <w:szCs w:val="4"/>
                <w:lang w:val="de-CH"/>
              </w:rPr>
            </w:pPr>
          </w:p>
        </w:tc>
      </w:tr>
    </w:tbl>
    <w:p w14:paraId="62774F36" w14:textId="77777777" w:rsidR="003101AE" w:rsidRPr="007F44AE" w:rsidRDefault="003101AE" w:rsidP="003101AE">
      <w:pPr>
        <w:rPr>
          <w:rFonts w:ascii="STE Info Office" w:hAnsi="STE Info Office" w:cs="Arial"/>
          <w:sz w:val="10"/>
          <w:szCs w:val="10"/>
        </w:rPr>
      </w:pPr>
    </w:p>
    <w:p w14:paraId="00813744" w14:textId="16A23C3F" w:rsidR="00EC025A" w:rsidRPr="009429C8" w:rsidRDefault="00EC025A" w:rsidP="003101AE">
      <w:pPr>
        <w:spacing w:line="300" w:lineRule="atLeast"/>
        <w:ind w:right="83"/>
        <w:rPr>
          <w:rFonts w:ascii="STE Info Office" w:hAnsi="STE Info Office" w:cs="Arial"/>
          <w:sz w:val="22"/>
          <w:szCs w:val="22"/>
          <w:lang w:val="fr-CH"/>
        </w:rPr>
      </w:pPr>
      <w:r w:rsidRPr="009429C8">
        <w:rPr>
          <w:rFonts w:ascii="STE Info Office" w:hAnsi="STE Info Office" w:cs="Arial"/>
          <w:sz w:val="22"/>
          <w:szCs w:val="22"/>
          <w:lang w:val="fr-CH"/>
        </w:rPr>
        <w:t xml:space="preserve">Le nouveau concept de support contribue notamment à la facilité d'installation. </w:t>
      </w:r>
      <w:r w:rsidR="008E7626" w:rsidRPr="009429C8">
        <w:rPr>
          <w:rFonts w:ascii="STE Info Office" w:hAnsi="STE Info Office" w:cs="Arial"/>
          <w:sz w:val="22"/>
          <w:szCs w:val="22"/>
          <w:lang w:val="fr-CH"/>
        </w:rPr>
        <w:t xml:space="preserve">Il est livré avec ou sans bac de récupération des condensats, ce qui rend l'installation sur site plus flexible. Grâce au découplage des vibrations </w:t>
      </w:r>
      <w:r w:rsidR="008E7626" w:rsidRPr="009429C8">
        <w:rPr>
          <w:rFonts w:ascii="STE Info Office" w:hAnsi="STE Info Office" w:cs="Arial"/>
          <w:sz w:val="22"/>
          <w:szCs w:val="22"/>
          <w:lang w:val="fr-CH"/>
        </w:rPr>
        <w:lastRenderedPageBreak/>
        <w:t xml:space="preserve">intégré, un montage sans composants supplémentaires est garanti. Le panneau de raccordement électrique est accessible par le côté ; la technique de serrage à ressort permet un raccordement sûr. </w:t>
      </w:r>
    </w:p>
    <w:p w14:paraId="4937925F" w14:textId="77777777" w:rsidR="008E7626" w:rsidRPr="009429C8" w:rsidRDefault="008E7626" w:rsidP="003101AE">
      <w:pPr>
        <w:spacing w:line="300" w:lineRule="atLeast"/>
        <w:ind w:right="83"/>
        <w:rPr>
          <w:rFonts w:ascii="STE Info Office" w:hAnsi="STE Info Office" w:cs="Arial"/>
          <w:sz w:val="22"/>
          <w:szCs w:val="22"/>
          <w:lang w:val="fr-CH"/>
        </w:rPr>
      </w:pPr>
    </w:p>
    <w:p w14:paraId="370A2F32" w14:textId="77777777" w:rsidR="008E7626" w:rsidRPr="009429C8" w:rsidRDefault="008E7626" w:rsidP="003101AE">
      <w:pPr>
        <w:spacing w:line="300" w:lineRule="atLeast"/>
        <w:ind w:right="83"/>
        <w:rPr>
          <w:rFonts w:ascii="STE Info Office" w:hAnsi="STE Info Office" w:cs="Arial"/>
          <w:sz w:val="22"/>
          <w:szCs w:val="22"/>
          <w:lang w:val="fr-CH"/>
        </w:rPr>
      </w:pPr>
    </w:p>
    <w:p w14:paraId="001240EB" w14:textId="1F91DEFA" w:rsidR="001A1AD0" w:rsidRPr="007F44AE" w:rsidRDefault="001A1AD0" w:rsidP="001A1AD0">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R290 - la sécurité avant tout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1A1AD0" w:rsidRPr="007F44AE" w14:paraId="02F44689" w14:textId="77777777" w:rsidTr="00322B75">
        <w:trPr>
          <w:trHeight w:val="113"/>
        </w:trPr>
        <w:tc>
          <w:tcPr>
            <w:tcW w:w="1800" w:type="dxa"/>
            <w:shd w:val="clear" w:color="auto" w:fill="auto"/>
          </w:tcPr>
          <w:p w14:paraId="57512573" w14:textId="77777777" w:rsidR="001A1AD0" w:rsidRPr="007F44AE" w:rsidRDefault="001A1AD0" w:rsidP="00322B75">
            <w:pPr>
              <w:tabs>
                <w:tab w:val="left" w:pos="5954"/>
              </w:tabs>
              <w:rPr>
                <w:rFonts w:ascii="STE Info Office" w:hAnsi="STE Info Office" w:cs="Arial"/>
                <w:sz w:val="4"/>
                <w:szCs w:val="4"/>
                <w:lang w:val="de-CH"/>
              </w:rPr>
            </w:pPr>
          </w:p>
        </w:tc>
        <w:tc>
          <w:tcPr>
            <w:tcW w:w="3240" w:type="dxa"/>
            <w:shd w:val="clear" w:color="auto" w:fill="auto"/>
          </w:tcPr>
          <w:p w14:paraId="5F16A1D1" w14:textId="77777777" w:rsidR="001A1AD0" w:rsidRPr="007F44AE" w:rsidRDefault="001A1AD0" w:rsidP="00322B75">
            <w:pPr>
              <w:tabs>
                <w:tab w:val="left" w:pos="5954"/>
              </w:tabs>
              <w:rPr>
                <w:rFonts w:ascii="STE Info Office" w:hAnsi="STE Info Office" w:cs="Arial"/>
                <w:sz w:val="4"/>
                <w:szCs w:val="4"/>
                <w:lang w:val="de-CH"/>
              </w:rPr>
            </w:pPr>
          </w:p>
        </w:tc>
        <w:tc>
          <w:tcPr>
            <w:tcW w:w="360" w:type="dxa"/>
            <w:shd w:val="clear" w:color="auto" w:fill="auto"/>
          </w:tcPr>
          <w:p w14:paraId="024AABC4" w14:textId="77777777" w:rsidR="001A1AD0" w:rsidRPr="007F44AE" w:rsidRDefault="001A1AD0" w:rsidP="00322B75">
            <w:pPr>
              <w:tabs>
                <w:tab w:val="left" w:pos="5954"/>
              </w:tabs>
              <w:rPr>
                <w:rFonts w:ascii="STE Info Office" w:hAnsi="STE Info Office" w:cs="Arial"/>
                <w:sz w:val="4"/>
                <w:szCs w:val="4"/>
                <w:lang w:val="de-CH"/>
              </w:rPr>
            </w:pPr>
          </w:p>
        </w:tc>
        <w:tc>
          <w:tcPr>
            <w:tcW w:w="1436" w:type="dxa"/>
            <w:shd w:val="clear" w:color="auto" w:fill="auto"/>
          </w:tcPr>
          <w:p w14:paraId="05AC33B5" w14:textId="77777777" w:rsidR="001A1AD0" w:rsidRPr="007F44AE" w:rsidRDefault="001A1AD0" w:rsidP="00322B75">
            <w:pPr>
              <w:tabs>
                <w:tab w:val="left" w:pos="5954"/>
              </w:tabs>
              <w:ind w:left="72"/>
              <w:rPr>
                <w:rFonts w:ascii="STE Info Office" w:hAnsi="STE Info Office" w:cs="Arial"/>
                <w:sz w:val="4"/>
                <w:szCs w:val="4"/>
                <w:lang w:val="de-CH"/>
              </w:rPr>
            </w:pPr>
          </w:p>
        </w:tc>
        <w:tc>
          <w:tcPr>
            <w:tcW w:w="2979" w:type="dxa"/>
            <w:shd w:val="clear" w:color="auto" w:fill="auto"/>
          </w:tcPr>
          <w:p w14:paraId="3A484E65" w14:textId="77777777" w:rsidR="001A1AD0" w:rsidRPr="007F44AE" w:rsidRDefault="001A1AD0" w:rsidP="00322B75">
            <w:pPr>
              <w:tabs>
                <w:tab w:val="left" w:pos="5954"/>
              </w:tabs>
              <w:rPr>
                <w:rFonts w:ascii="STE Info Office" w:hAnsi="STE Info Office" w:cs="Arial"/>
                <w:sz w:val="4"/>
                <w:szCs w:val="4"/>
                <w:lang w:val="de-CH"/>
              </w:rPr>
            </w:pPr>
          </w:p>
        </w:tc>
      </w:tr>
    </w:tbl>
    <w:p w14:paraId="7042B5C1" w14:textId="77777777" w:rsidR="001A1AD0" w:rsidRPr="007F44AE" w:rsidRDefault="001A1AD0" w:rsidP="001A1AD0">
      <w:pPr>
        <w:rPr>
          <w:rFonts w:ascii="STE Info Office" w:hAnsi="STE Info Office" w:cs="Arial"/>
          <w:sz w:val="10"/>
          <w:szCs w:val="10"/>
        </w:rPr>
      </w:pPr>
    </w:p>
    <w:p w14:paraId="5DDA984B" w14:textId="6C0CBF6B" w:rsidR="00EC025A" w:rsidRPr="009429C8" w:rsidRDefault="008E7626" w:rsidP="003101AE">
      <w:pPr>
        <w:spacing w:line="300" w:lineRule="atLeast"/>
        <w:ind w:right="83"/>
        <w:rPr>
          <w:rFonts w:ascii="STE Info Office" w:hAnsi="STE Info Office" w:cs="Arial"/>
          <w:sz w:val="22"/>
          <w:szCs w:val="22"/>
          <w:lang w:val="fr-CH"/>
        </w:rPr>
      </w:pPr>
      <w:r w:rsidRPr="009429C8">
        <w:rPr>
          <w:rFonts w:ascii="STE Info Office" w:hAnsi="STE Info Office" w:cs="Arial"/>
          <w:sz w:val="22"/>
          <w:szCs w:val="22"/>
          <w:lang w:val="fr-CH"/>
        </w:rPr>
        <w:t xml:space="preserve">Grâce à l'utilisation du fluide frigorigène naturel R290, la nouvelle pompe à chaleur air-eau est non seulement écologique, mais aussi efficace. Bien entendu, les exigences en matière de manipulation du fluide frigorigène R290 sont également remplies. Le concept de sécurité à trois niveaux assure la sécurité et une protection fiable du circuit de chauffage contre l'entrée du fluide frigorigène. </w:t>
      </w:r>
    </w:p>
    <w:p w14:paraId="5E025728" w14:textId="77777777" w:rsidR="003101AE" w:rsidRPr="009429C8" w:rsidRDefault="003101AE" w:rsidP="003101AE">
      <w:pPr>
        <w:spacing w:line="300" w:lineRule="atLeast"/>
        <w:ind w:right="83"/>
        <w:rPr>
          <w:rFonts w:ascii="STE Info Office" w:hAnsi="STE Info Office" w:cs="Arial"/>
          <w:sz w:val="22"/>
          <w:szCs w:val="22"/>
          <w:lang w:val="fr-CH"/>
        </w:rPr>
      </w:pPr>
    </w:p>
    <w:p w14:paraId="31654BD0" w14:textId="77777777" w:rsidR="003101AE" w:rsidRPr="009429C8" w:rsidRDefault="003101AE" w:rsidP="003101AE">
      <w:pPr>
        <w:spacing w:line="300" w:lineRule="atLeast"/>
        <w:ind w:right="83"/>
        <w:rPr>
          <w:rFonts w:ascii="STE Info Office" w:hAnsi="STE Info Office" w:cs="Arial"/>
          <w:sz w:val="22"/>
          <w:szCs w:val="22"/>
          <w:lang w:val="fr-CH"/>
        </w:rPr>
      </w:pPr>
    </w:p>
    <w:p w14:paraId="161A2A8E" w14:textId="08CA324B" w:rsidR="003101AE" w:rsidRPr="009429C8" w:rsidRDefault="003101AE" w:rsidP="003101AE">
      <w:pPr>
        <w:tabs>
          <w:tab w:val="left" w:pos="1800"/>
          <w:tab w:val="left" w:pos="3720"/>
          <w:tab w:val="left" w:pos="5400"/>
          <w:tab w:val="left" w:pos="7080"/>
        </w:tabs>
        <w:rPr>
          <w:rFonts w:ascii="STE Info Office" w:hAnsi="STE Info Office" w:cs="Arial"/>
          <w:b/>
          <w:color w:val="7F7F7F"/>
          <w:sz w:val="22"/>
          <w:szCs w:val="22"/>
          <w:lang w:val="fr-CH"/>
        </w:rPr>
      </w:pPr>
      <w:r w:rsidRPr="009429C8">
        <w:rPr>
          <w:rFonts w:ascii="STE Info Office" w:hAnsi="STE Info Office" w:cs="Arial"/>
          <w:b/>
          <w:color w:val="7F7F7F"/>
          <w:sz w:val="22"/>
          <w:szCs w:val="22"/>
          <w:lang w:val="fr-CH"/>
        </w:rPr>
        <w:t>Les atouts de la nouvelle série WPL-A</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101AE" w:rsidRPr="005D08D9" w14:paraId="6A837104" w14:textId="77777777" w:rsidTr="00190599">
        <w:trPr>
          <w:trHeight w:val="113"/>
        </w:trPr>
        <w:tc>
          <w:tcPr>
            <w:tcW w:w="1800" w:type="dxa"/>
            <w:shd w:val="clear" w:color="auto" w:fill="auto"/>
          </w:tcPr>
          <w:p w14:paraId="04DF41B6" w14:textId="77777777" w:rsidR="003101AE" w:rsidRPr="009429C8" w:rsidRDefault="003101AE" w:rsidP="00190599">
            <w:pPr>
              <w:tabs>
                <w:tab w:val="left" w:pos="5954"/>
              </w:tabs>
              <w:rPr>
                <w:rFonts w:ascii="STE Info Office" w:hAnsi="STE Info Office" w:cs="Arial"/>
                <w:sz w:val="4"/>
                <w:szCs w:val="4"/>
                <w:lang w:val="fr-CH"/>
              </w:rPr>
            </w:pPr>
          </w:p>
        </w:tc>
        <w:tc>
          <w:tcPr>
            <w:tcW w:w="3240" w:type="dxa"/>
            <w:shd w:val="clear" w:color="auto" w:fill="auto"/>
          </w:tcPr>
          <w:p w14:paraId="03E89878" w14:textId="77777777" w:rsidR="003101AE" w:rsidRPr="009429C8" w:rsidRDefault="003101AE" w:rsidP="00190599">
            <w:pPr>
              <w:tabs>
                <w:tab w:val="left" w:pos="5954"/>
              </w:tabs>
              <w:rPr>
                <w:rFonts w:ascii="STE Info Office" w:hAnsi="STE Info Office" w:cs="Arial"/>
                <w:sz w:val="4"/>
                <w:szCs w:val="4"/>
                <w:lang w:val="fr-CH"/>
              </w:rPr>
            </w:pPr>
          </w:p>
        </w:tc>
        <w:tc>
          <w:tcPr>
            <w:tcW w:w="360" w:type="dxa"/>
            <w:shd w:val="clear" w:color="auto" w:fill="auto"/>
          </w:tcPr>
          <w:p w14:paraId="0D2DF3A9" w14:textId="77777777" w:rsidR="003101AE" w:rsidRPr="009429C8" w:rsidRDefault="003101AE" w:rsidP="00190599">
            <w:pPr>
              <w:tabs>
                <w:tab w:val="left" w:pos="5954"/>
              </w:tabs>
              <w:rPr>
                <w:rFonts w:ascii="STE Info Office" w:hAnsi="STE Info Office" w:cs="Arial"/>
                <w:sz w:val="4"/>
                <w:szCs w:val="4"/>
                <w:lang w:val="fr-CH"/>
              </w:rPr>
            </w:pPr>
          </w:p>
        </w:tc>
        <w:tc>
          <w:tcPr>
            <w:tcW w:w="1436" w:type="dxa"/>
            <w:shd w:val="clear" w:color="auto" w:fill="auto"/>
          </w:tcPr>
          <w:p w14:paraId="36E9597C" w14:textId="77777777" w:rsidR="003101AE" w:rsidRPr="009429C8" w:rsidRDefault="003101AE" w:rsidP="00190599">
            <w:pPr>
              <w:tabs>
                <w:tab w:val="left" w:pos="5954"/>
              </w:tabs>
              <w:ind w:left="72"/>
              <w:rPr>
                <w:rFonts w:ascii="STE Info Office" w:hAnsi="STE Info Office" w:cs="Arial"/>
                <w:sz w:val="4"/>
                <w:szCs w:val="4"/>
                <w:lang w:val="fr-CH"/>
              </w:rPr>
            </w:pPr>
          </w:p>
        </w:tc>
        <w:tc>
          <w:tcPr>
            <w:tcW w:w="2979" w:type="dxa"/>
            <w:shd w:val="clear" w:color="auto" w:fill="auto"/>
          </w:tcPr>
          <w:p w14:paraId="311AC1A4" w14:textId="77777777" w:rsidR="003101AE" w:rsidRPr="009429C8" w:rsidRDefault="003101AE" w:rsidP="00190599">
            <w:pPr>
              <w:tabs>
                <w:tab w:val="left" w:pos="5954"/>
              </w:tabs>
              <w:rPr>
                <w:rFonts w:ascii="STE Info Office" w:hAnsi="STE Info Office" w:cs="Arial"/>
                <w:sz w:val="4"/>
                <w:szCs w:val="4"/>
                <w:lang w:val="fr-CH"/>
              </w:rPr>
            </w:pPr>
          </w:p>
        </w:tc>
      </w:tr>
    </w:tbl>
    <w:p w14:paraId="4F938862" w14:textId="77777777" w:rsidR="003101AE" w:rsidRPr="009429C8" w:rsidRDefault="003101AE" w:rsidP="003101AE">
      <w:pPr>
        <w:rPr>
          <w:rFonts w:ascii="STE Info Office" w:hAnsi="STE Info Office" w:cs="Arial"/>
          <w:sz w:val="10"/>
          <w:szCs w:val="10"/>
          <w:lang w:val="fr-CH"/>
        </w:rPr>
      </w:pPr>
    </w:p>
    <w:p w14:paraId="3ECC4508" w14:textId="77777777" w:rsidR="003101AE" w:rsidRPr="009429C8" w:rsidRDefault="003101AE" w:rsidP="003101AE">
      <w:pPr>
        <w:pStyle w:val="Listenabsatz"/>
        <w:numPr>
          <w:ilvl w:val="0"/>
          <w:numId w:val="12"/>
        </w:numPr>
        <w:spacing w:line="300" w:lineRule="atLeast"/>
        <w:ind w:left="426" w:right="83" w:hanging="426"/>
        <w:rPr>
          <w:rFonts w:ascii="STE Info Office" w:hAnsi="STE Info Office" w:cs="Arial"/>
          <w:sz w:val="22"/>
          <w:szCs w:val="22"/>
          <w:lang w:val="fr-CH"/>
        </w:rPr>
      </w:pPr>
      <w:r w:rsidRPr="009429C8">
        <w:rPr>
          <w:rFonts w:ascii="STE Info Office" w:hAnsi="STE Info Office" w:cs="Arial"/>
          <w:sz w:val="22"/>
          <w:szCs w:val="22"/>
          <w:lang w:val="fr-CH"/>
        </w:rPr>
        <w:t>Pompes à chaleur air-eau efficaces, installées à l'extérieur, pour le chauffage et le refroidissement, pour la rénovation et les nouvelles constructions</w:t>
      </w:r>
    </w:p>
    <w:p w14:paraId="3D81179A" w14:textId="77777777" w:rsidR="003101AE" w:rsidRPr="009429C8" w:rsidRDefault="003101AE" w:rsidP="003101AE">
      <w:pPr>
        <w:pStyle w:val="Listenabsatz"/>
        <w:numPr>
          <w:ilvl w:val="0"/>
          <w:numId w:val="12"/>
        </w:numPr>
        <w:spacing w:line="300" w:lineRule="atLeast"/>
        <w:ind w:left="426" w:right="83" w:hanging="426"/>
        <w:rPr>
          <w:rFonts w:ascii="STE Info Office" w:hAnsi="STE Info Office" w:cs="Arial"/>
          <w:sz w:val="22"/>
          <w:szCs w:val="22"/>
          <w:lang w:val="fr-CH"/>
        </w:rPr>
      </w:pPr>
      <w:r w:rsidRPr="009429C8">
        <w:rPr>
          <w:rFonts w:ascii="STE Info Office" w:hAnsi="STE Info Office" w:cs="Arial"/>
          <w:sz w:val="22"/>
          <w:szCs w:val="22"/>
          <w:lang w:val="fr-CH"/>
        </w:rPr>
        <w:t>Températures de départ élevées toute l'année pour un confort d'eau chaude de première classe et une utilisation universelle, indépendamment du système de distribution de chauffage</w:t>
      </w:r>
    </w:p>
    <w:p w14:paraId="1C7344AA" w14:textId="77777777" w:rsidR="003101AE" w:rsidRPr="009429C8" w:rsidRDefault="003101AE" w:rsidP="003101AE">
      <w:pPr>
        <w:pStyle w:val="Listenabsatz"/>
        <w:numPr>
          <w:ilvl w:val="0"/>
          <w:numId w:val="12"/>
        </w:numPr>
        <w:spacing w:line="300" w:lineRule="atLeast"/>
        <w:ind w:left="426" w:right="83" w:hanging="426"/>
        <w:rPr>
          <w:rFonts w:ascii="STE Info Office" w:hAnsi="STE Info Office" w:cs="Arial"/>
          <w:sz w:val="22"/>
          <w:szCs w:val="22"/>
          <w:lang w:val="fr-CH"/>
        </w:rPr>
      </w:pPr>
      <w:r w:rsidRPr="009429C8">
        <w:rPr>
          <w:rFonts w:ascii="STE Info Office" w:hAnsi="STE Info Office" w:cs="Arial"/>
          <w:sz w:val="22"/>
          <w:szCs w:val="22"/>
          <w:lang w:val="fr-CH"/>
        </w:rPr>
        <w:t>Efficacité impressionnante et fonctionnement exceptionnellement silencieux, même à haute puissance, convient également aux constructions étroites</w:t>
      </w:r>
    </w:p>
    <w:p w14:paraId="0D1DFFCF" w14:textId="77777777" w:rsidR="003101AE" w:rsidRPr="009429C8" w:rsidRDefault="003101AE" w:rsidP="003101AE">
      <w:pPr>
        <w:pStyle w:val="Listenabsatz"/>
        <w:numPr>
          <w:ilvl w:val="0"/>
          <w:numId w:val="12"/>
        </w:numPr>
        <w:spacing w:line="300" w:lineRule="atLeast"/>
        <w:ind w:left="426" w:right="83" w:hanging="426"/>
        <w:rPr>
          <w:rFonts w:ascii="STE Info Office" w:hAnsi="STE Info Office" w:cs="Arial"/>
          <w:sz w:val="22"/>
          <w:szCs w:val="22"/>
          <w:lang w:val="fr-CH"/>
        </w:rPr>
      </w:pPr>
      <w:r w:rsidRPr="009429C8">
        <w:rPr>
          <w:rFonts w:ascii="STE Info Office" w:hAnsi="STE Info Office" w:cs="Arial"/>
          <w:sz w:val="22"/>
          <w:szCs w:val="22"/>
          <w:lang w:val="fr-CH"/>
        </w:rPr>
        <w:t>Version monobloc compacte pour une faible distance au mur et un positionnement flexible dans un design intemporel</w:t>
      </w:r>
    </w:p>
    <w:p w14:paraId="52EB57B4" w14:textId="77777777" w:rsidR="003101AE" w:rsidRPr="009429C8" w:rsidRDefault="003101AE" w:rsidP="003101AE">
      <w:pPr>
        <w:pStyle w:val="Listenabsatz"/>
        <w:numPr>
          <w:ilvl w:val="0"/>
          <w:numId w:val="12"/>
        </w:numPr>
        <w:spacing w:line="300" w:lineRule="atLeast"/>
        <w:ind w:left="426" w:right="83" w:hanging="426"/>
        <w:rPr>
          <w:rFonts w:ascii="STE Info Office" w:hAnsi="STE Info Office" w:cs="Arial"/>
          <w:sz w:val="22"/>
          <w:szCs w:val="22"/>
          <w:lang w:val="fr-CH"/>
        </w:rPr>
      </w:pPr>
      <w:r w:rsidRPr="009429C8">
        <w:rPr>
          <w:rFonts w:ascii="STE Info Office" w:hAnsi="STE Info Office" w:cs="Arial"/>
          <w:sz w:val="22"/>
          <w:szCs w:val="22"/>
          <w:lang w:val="fr-CH"/>
        </w:rPr>
        <w:t>Coûts d'exploitation réduits et confort d'habitation durable grâce à un circuit frigorifique R290 efficace et à des composants parfaitement adaptés les uns aux autres</w:t>
      </w:r>
    </w:p>
    <w:p w14:paraId="29907460" w14:textId="77777777" w:rsidR="003101AE" w:rsidRPr="009429C8" w:rsidRDefault="003101AE" w:rsidP="003101AE">
      <w:pPr>
        <w:pStyle w:val="Listenabsatz"/>
        <w:numPr>
          <w:ilvl w:val="0"/>
          <w:numId w:val="12"/>
        </w:numPr>
        <w:spacing w:line="300" w:lineRule="atLeast"/>
        <w:ind w:left="426" w:right="83" w:hanging="426"/>
        <w:rPr>
          <w:rFonts w:ascii="STE Info Office" w:hAnsi="STE Info Office" w:cs="Arial"/>
          <w:sz w:val="22"/>
          <w:szCs w:val="22"/>
          <w:lang w:val="fr-CH"/>
        </w:rPr>
      </w:pPr>
      <w:r w:rsidRPr="009429C8">
        <w:rPr>
          <w:rFonts w:ascii="STE Info Office" w:hAnsi="STE Info Office" w:cs="Arial"/>
          <w:sz w:val="22"/>
          <w:szCs w:val="22"/>
          <w:lang w:val="fr-CH"/>
        </w:rPr>
        <w:t>Concept de sécurité à plusieurs niveaux pour le circuit frigorifique R290</w:t>
      </w:r>
    </w:p>
    <w:p w14:paraId="25CD5481" w14:textId="77777777" w:rsidR="003101AE" w:rsidRPr="009429C8" w:rsidRDefault="003101AE" w:rsidP="003101AE">
      <w:pPr>
        <w:pStyle w:val="Listenabsatz"/>
        <w:numPr>
          <w:ilvl w:val="0"/>
          <w:numId w:val="12"/>
        </w:numPr>
        <w:spacing w:line="300" w:lineRule="atLeast"/>
        <w:ind w:left="426" w:right="83" w:hanging="426"/>
        <w:rPr>
          <w:rFonts w:ascii="STE Info Office" w:hAnsi="STE Info Office" w:cs="Arial"/>
          <w:sz w:val="22"/>
          <w:szCs w:val="22"/>
          <w:lang w:val="fr-CH"/>
        </w:rPr>
      </w:pPr>
      <w:r w:rsidRPr="009429C8">
        <w:rPr>
          <w:rFonts w:ascii="STE Info Office" w:hAnsi="STE Info Office" w:cs="Arial"/>
          <w:sz w:val="22"/>
          <w:szCs w:val="22"/>
          <w:lang w:val="fr-CH"/>
        </w:rPr>
        <w:t>Toujours la bonne solution pour différents cas d'application grâce à des options d'installation flexibles et des accessoires adaptés</w:t>
      </w:r>
    </w:p>
    <w:p w14:paraId="5C476D6B" w14:textId="7DA27B6E" w:rsidR="003101AE" w:rsidRPr="009429C8" w:rsidRDefault="003101AE" w:rsidP="003101AE">
      <w:pPr>
        <w:pStyle w:val="Listenabsatz"/>
        <w:numPr>
          <w:ilvl w:val="0"/>
          <w:numId w:val="12"/>
        </w:numPr>
        <w:spacing w:line="300" w:lineRule="atLeast"/>
        <w:ind w:left="426" w:right="83" w:hanging="426"/>
        <w:rPr>
          <w:rFonts w:ascii="STE Info Office" w:hAnsi="STE Info Office" w:cs="Arial"/>
          <w:sz w:val="22"/>
          <w:szCs w:val="22"/>
          <w:lang w:val="fr-CH"/>
        </w:rPr>
      </w:pPr>
      <w:r w:rsidRPr="009429C8">
        <w:rPr>
          <w:rFonts w:ascii="STE Info Office" w:hAnsi="STE Info Office" w:cs="Arial"/>
          <w:sz w:val="22"/>
          <w:szCs w:val="22"/>
          <w:lang w:val="fr-CH"/>
        </w:rPr>
        <w:t>Commande confortable par App, même en déplacement, optimisations à distance possibles à tout moment via l'univers de service STIEBEL ELTRON</w:t>
      </w:r>
    </w:p>
    <w:p w14:paraId="29E581B7" w14:textId="77777777" w:rsidR="003101AE" w:rsidRPr="009429C8" w:rsidRDefault="003101AE" w:rsidP="00D0592C">
      <w:pPr>
        <w:tabs>
          <w:tab w:val="left" w:pos="1800"/>
          <w:tab w:val="left" w:pos="3720"/>
          <w:tab w:val="left" w:pos="5400"/>
          <w:tab w:val="left" w:pos="7080"/>
        </w:tabs>
        <w:rPr>
          <w:rFonts w:ascii="STE Info Office" w:hAnsi="STE Info Office" w:cs="Arial"/>
          <w:sz w:val="22"/>
          <w:szCs w:val="22"/>
          <w:lang w:val="fr-CH"/>
        </w:rPr>
      </w:pPr>
    </w:p>
    <w:p w14:paraId="78629E9B" w14:textId="77777777" w:rsidR="00140C9D" w:rsidRPr="009429C8" w:rsidRDefault="00140C9D" w:rsidP="00D0592C">
      <w:pPr>
        <w:spacing w:line="300" w:lineRule="atLeast"/>
        <w:ind w:right="83"/>
        <w:rPr>
          <w:rFonts w:ascii="STE Info Office" w:hAnsi="STE Info Office" w:cs="Arial"/>
          <w:sz w:val="22"/>
          <w:szCs w:val="22"/>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5D08D9" w14:paraId="30FBA585" w14:textId="77777777" w:rsidTr="00A32B90">
        <w:trPr>
          <w:trHeight w:val="113"/>
        </w:trPr>
        <w:tc>
          <w:tcPr>
            <w:tcW w:w="1800" w:type="dxa"/>
            <w:shd w:val="clear" w:color="auto" w:fill="auto"/>
          </w:tcPr>
          <w:p w14:paraId="26931650" w14:textId="77777777" w:rsidR="00D0592C" w:rsidRPr="009429C8"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3CBB654" w14:textId="77777777" w:rsidR="00D0592C" w:rsidRPr="009429C8"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91EA85A" w14:textId="77777777" w:rsidR="00D0592C" w:rsidRPr="009429C8"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582D7E01" w14:textId="77777777" w:rsidR="00D0592C" w:rsidRPr="009429C8"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6447C91F" w14:textId="77777777" w:rsidR="00D0592C" w:rsidRPr="009429C8" w:rsidRDefault="00D0592C" w:rsidP="00C34951">
            <w:pPr>
              <w:tabs>
                <w:tab w:val="left" w:pos="5954"/>
              </w:tabs>
              <w:rPr>
                <w:rFonts w:ascii="STE Info Office" w:hAnsi="STE Info Office" w:cs="Arial"/>
                <w:sz w:val="4"/>
                <w:szCs w:val="4"/>
                <w:lang w:val="fr-CH"/>
              </w:rPr>
            </w:pPr>
          </w:p>
        </w:tc>
      </w:tr>
    </w:tbl>
    <w:p w14:paraId="4109B170" w14:textId="5ED4F91D"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Légende:</w:t>
      </w:r>
    </w:p>
    <w:p w14:paraId="7D83E0B3" w14:textId="77777777" w:rsidR="00537676" w:rsidRDefault="00537676" w:rsidP="00D0592C">
      <w:pPr>
        <w:pStyle w:val="Pressetext"/>
        <w:spacing w:after="0" w:line="300" w:lineRule="atLeast"/>
        <w:rPr>
          <w:rFonts w:ascii="STE Info Office" w:hAnsi="STE Info Office"/>
          <w:color w:val="auto"/>
          <w:sz w:val="18"/>
          <w:szCs w:val="18"/>
        </w:rPr>
      </w:pPr>
    </w:p>
    <w:p w14:paraId="14712859" w14:textId="77777777" w:rsidR="00551B12" w:rsidRDefault="00551B12" w:rsidP="00D0592C">
      <w:pPr>
        <w:pStyle w:val="Pressetext"/>
        <w:spacing w:after="0" w:line="300" w:lineRule="atLeast"/>
        <w:rPr>
          <w:rFonts w:ascii="STE Info Office" w:hAnsi="STE Info Office"/>
          <w:color w:val="auto"/>
          <w:sz w:val="18"/>
          <w:szCs w:val="18"/>
        </w:rPr>
        <w:sectPr w:rsidR="00551B12" w:rsidSect="00A32B90">
          <w:headerReference w:type="default" r:id="rId8"/>
          <w:footerReference w:type="default" r:id="rId9"/>
          <w:pgSz w:w="11906" w:h="16838" w:code="9"/>
          <w:pgMar w:top="2268" w:right="849" w:bottom="1134" w:left="1134" w:header="425" w:footer="425" w:gutter="0"/>
          <w:cols w:space="708"/>
          <w:docGrid w:linePitch="360"/>
        </w:sectPr>
      </w:pPr>
    </w:p>
    <w:p w14:paraId="0D35E230" w14:textId="54A58AAD" w:rsidR="00AE1B1C" w:rsidRDefault="00AE1B1C" w:rsidP="00D0592C">
      <w:pPr>
        <w:pStyle w:val="Pressetext"/>
        <w:spacing w:after="0" w:line="300" w:lineRule="atLeast"/>
        <w:rPr>
          <w:rFonts w:ascii="STE Info Office" w:hAnsi="STE Info Office"/>
          <w:color w:val="auto"/>
          <w:sz w:val="18"/>
          <w:szCs w:val="18"/>
          <w:highlight w:val="yellow"/>
          <w:lang w:val="en-US"/>
        </w:rPr>
      </w:pPr>
      <w:r>
        <w:rPr>
          <w:noProof/>
        </w:rPr>
        <w:drawing>
          <wp:inline distT="0" distB="0" distL="0" distR="0" wp14:anchorId="1034CF0F" wp14:editId="1236A005">
            <wp:extent cx="1712595" cy="1712595"/>
            <wp:effectExtent l="0" t="0" r="1905" b="1905"/>
            <wp:docPr id="10040619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712595"/>
                    </a:xfrm>
                    <a:prstGeom prst="rect">
                      <a:avLst/>
                    </a:prstGeom>
                    <a:noFill/>
                    <a:ln>
                      <a:noFill/>
                    </a:ln>
                  </pic:spPr>
                </pic:pic>
              </a:graphicData>
            </a:graphic>
          </wp:inline>
        </w:drawing>
      </w:r>
    </w:p>
    <w:p w14:paraId="7BC487A4" w14:textId="6511630A" w:rsidR="001F6FE8" w:rsidRPr="009429C8" w:rsidRDefault="009429C8" w:rsidP="00D0592C">
      <w:pPr>
        <w:pStyle w:val="Pressetext"/>
        <w:spacing w:after="0" w:line="300" w:lineRule="atLeast"/>
        <w:rPr>
          <w:rFonts w:ascii="STE Info Office" w:hAnsi="STE Info Office"/>
          <w:color w:val="auto"/>
          <w:sz w:val="18"/>
          <w:szCs w:val="18"/>
          <w:lang w:val="en-US"/>
        </w:rPr>
      </w:pPr>
      <w:r>
        <w:rPr>
          <w:rFonts w:ascii="STE Info Office" w:hAnsi="STE Info Office"/>
          <w:color w:val="auto"/>
          <w:sz w:val="18"/>
          <w:szCs w:val="18"/>
          <w:lang w:val="en-US"/>
        </w:rPr>
        <w:t>Image</w:t>
      </w:r>
      <w:r w:rsidR="00AE1B1C" w:rsidRPr="009429C8">
        <w:rPr>
          <w:rFonts w:ascii="STE Info Office" w:hAnsi="STE Info Office"/>
          <w:color w:val="auto"/>
          <w:sz w:val="18"/>
          <w:szCs w:val="18"/>
          <w:lang w:val="en-US"/>
        </w:rPr>
        <w:t xml:space="preserve"> 1 : </w:t>
      </w:r>
      <w:r w:rsidR="001F6FE8" w:rsidRPr="009429C8">
        <w:rPr>
          <w:rFonts w:ascii="STE Info Office" w:hAnsi="STE Info Office"/>
          <w:color w:val="auto"/>
          <w:sz w:val="18"/>
          <w:szCs w:val="18"/>
          <w:lang w:val="en-US"/>
        </w:rPr>
        <w:t>WPL-A 10.2 Trend HK 230</w:t>
      </w:r>
    </w:p>
    <w:p w14:paraId="32AFB72E" w14:textId="62E1DC18" w:rsidR="003101AE" w:rsidRPr="009429C8" w:rsidRDefault="003101AE" w:rsidP="003101AE">
      <w:pPr>
        <w:pStyle w:val="Pressetext"/>
        <w:spacing w:after="0" w:line="300" w:lineRule="atLeast"/>
        <w:rPr>
          <w:rFonts w:ascii="STE Info Office" w:hAnsi="STE Info Office"/>
          <w:color w:val="auto"/>
          <w:sz w:val="18"/>
          <w:szCs w:val="18"/>
          <w:lang w:val="fr-CH"/>
        </w:rPr>
      </w:pPr>
      <w:r w:rsidRPr="009429C8">
        <w:rPr>
          <w:rFonts w:ascii="STE Info Office" w:hAnsi="STE Info Office"/>
          <w:color w:val="auto"/>
          <w:sz w:val="18"/>
          <w:szCs w:val="18"/>
          <w:lang w:val="fr-CH"/>
        </w:rPr>
        <w:t xml:space="preserve">Une pompe à chaleur économique ? La pompe à chaleur air-eau WPL-A Trend est la solution idéale pour les petits budgets, tout </w:t>
      </w:r>
      <w:r w:rsidRPr="009429C8">
        <w:rPr>
          <w:rFonts w:ascii="STE Info Office" w:hAnsi="STE Info Office"/>
          <w:color w:val="auto"/>
          <w:sz w:val="18"/>
          <w:szCs w:val="18"/>
          <w:lang w:val="fr-CH"/>
        </w:rPr>
        <w:t xml:space="preserve">en étant efficace, silencieuse et utilisable dans </w:t>
      </w:r>
      <w:r w:rsidR="00AE1B1C" w:rsidRPr="009429C8">
        <w:rPr>
          <w:rFonts w:ascii="STE Info Office" w:hAnsi="STE Info Office"/>
          <w:color w:val="auto"/>
          <w:sz w:val="18"/>
          <w:szCs w:val="18"/>
          <w:lang w:val="fr-CH"/>
        </w:rPr>
        <w:t>les</w:t>
      </w:r>
      <w:r w:rsidRPr="009429C8">
        <w:rPr>
          <w:rFonts w:ascii="STE Info Office" w:hAnsi="STE Info Office"/>
          <w:color w:val="auto"/>
          <w:sz w:val="18"/>
          <w:szCs w:val="18"/>
          <w:lang w:val="fr-CH"/>
        </w:rPr>
        <w:t xml:space="preserve"> nouvelles constructions et les </w:t>
      </w:r>
      <w:r w:rsidR="00AE1B1C" w:rsidRPr="009429C8">
        <w:rPr>
          <w:rFonts w:ascii="STE Info Office" w:hAnsi="STE Info Office"/>
          <w:color w:val="auto"/>
          <w:sz w:val="18"/>
          <w:szCs w:val="18"/>
          <w:lang w:val="fr-CH"/>
        </w:rPr>
        <w:t>rénovations</w:t>
      </w:r>
      <w:r w:rsidRPr="009429C8">
        <w:rPr>
          <w:rFonts w:ascii="STE Info Office" w:hAnsi="STE Info Office"/>
          <w:color w:val="auto"/>
          <w:sz w:val="18"/>
          <w:szCs w:val="18"/>
          <w:lang w:val="fr-CH"/>
        </w:rPr>
        <w:t>.</w:t>
      </w:r>
    </w:p>
    <w:p w14:paraId="6EF5637F" w14:textId="77777777" w:rsidR="003101AE" w:rsidRPr="009429C8" w:rsidRDefault="003101AE" w:rsidP="00D0592C">
      <w:pPr>
        <w:pStyle w:val="Pressetext"/>
        <w:spacing w:after="0" w:line="300" w:lineRule="atLeast"/>
        <w:rPr>
          <w:rFonts w:ascii="STE Info Office" w:hAnsi="STE Info Office"/>
          <w:color w:val="auto"/>
          <w:sz w:val="18"/>
          <w:szCs w:val="18"/>
          <w:highlight w:val="cyan"/>
          <w:lang w:val="fr-CH"/>
        </w:rPr>
      </w:pPr>
    </w:p>
    <w:p w14:paraId="58DD2A52" w14:textId="08A67E39" w:rsidR="003101AE" w:rsidRDefault="00AE1B1C" w:rsidP="00D0592C">
      <w:pPr>
        <w:pStyle w:val="Pressetext"/>
        <w:spacing w:after="0" w:line="300" w:lineRule="atLeast"/>
        <w:rPr>
          <w:rFonts w:ascii="STE Info Office" w:hAnsi="STE Info Office"/>
          <w:color w:val="auto"/>
          <w:sz w:val="18"/>
          <w:szCs w:val="18"/>
          <w:highlight w:val="yellow"/>
        </w:rPr>
      </w:pPr>
      <w:r>
        <w:rPr>
          <w:noProof/>
        </w:rPr>
        <w:drawing>
          <wp:inline distT="0" distB="0" distL="0" distR="0" wp14:anchorId="237AFBD0" wp14:editId="349E6285">
            <wp:extent cx="1712595" cy="1712595"/>
            <wp:effectExtent l="0" t="0" r="1905" b="1905"/>
            <wp:docPr id="166545362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2595" cy="1712595"/>
                    </a:xfrm>
                    <a:prstGeom prst="rect">
                      <a:avLst/>
                    </a:prstGeom>
                    <a:noFill/>
                    <a:ln>
                      <a:noFill/>
                    </a:ln>
                  </pic:spPr>
                </pic:pic>
              </a:graphicData>
            </a:graphic>
          </wp:inline>
        </w:drawing>
      </w:r>
    </w:p>
    <w:p w14:paraId="0CADEB18" w14:textId="79423586" w:rsidR="00AE1B1C" w:rsidRPr="00AE1B1C" w:rsidRDefault="009429C8" w:rsidP="00AE1B1C">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lastRenderedPageBreak/>
        <w:t>Image</w:t>
      </w:r>
      <w:r w:rsidR="00AE1B1C">
        <w:rPr>
          <w:rFonts w:ascii="STE Info Office" w:hAnsi="STE Info Office"/>
          <w:color w:val="auto"/>
          <w:sz w:val="18"/>
          <w:szCs w:val="18"/>
          <w:lang w:val="fr-CH"/>
        </w:rPr>
        <w:t xml:space="preserve"> 2 : </w:t>
      </w:r>
      <w:r w:rsidR="00AE1B1C" w:rsidRPr="00AE1B1C">
        <w:rPr>
          <w:rFonts w:ascii="STE Info Office" w:hAnsi="STE Info Office"/>
          <w:color w:val="auto"/>
          <w:sz w:val="18"/>
          <w:szCs w:val="18"/>
          <w:lang w:val="fr-CH"/>
        </w:rPr>
        <w:t>WPL-A 07.2 Plus HK 230</w:t>
      </w:r>
    </w:p>
    <w:p w14:paraId="3A40339C" w14:textId="77777777" w:rsidR="00AE1B1C" w:rsidRPr="009429C8" w:rsidRDefault="00AE1B1C" w:rsidP="00D0592C">
      <w:pPr>
        <w:pStyle w:val="Pressetext"/>
        <w:spacing w:after="0" w:line="300" w:lineRule="atLeast"/>
        <w:rPr>
          <w:rFonts w:ascii="STE Info Office" w:hAnsi="STE Info Office"/>
          <w:color w:val="auto"/>
          <w:sz w:val="18"/>
          <w:szCs w:val="18"/>
          <w:highlight w:val="yellow"/>
          <w:lang w:val="fr-CH"/>
        </w:rPr>
      </w:pPr>
    </w:p>
    <w:p w14:paraId="07284DF0" w14:textId="008ECC19" w:rsidR="00AE1B1C" w:rsidRDefault="00AE1B1C" w:rsidP="00D0592C">
      <w:pPr>
        <w:pStyle w:val="Pressetext"/>
        <w:spacing w:after="0" w:line="300" w:lineRule="atLeast"/>
        <w:rPr>
          <w:rFonts w:ascii="STE Info Office" w:hAnsi="STE Info Office"/>
          <w:color w:val="auto"/>
          <w:sz w:val="18"/>
          <w:szCs w:val="18"/>
          <w:highlight w:val="yellow"/>
        </w:rPr>
      </w:pPr>
      <w:r>
        <w:rPr>
          <w:noProof/>
        </w:rPr>
        <w:drawing>
          <wp:inline distT="0" distB="0" distL="0" distR="0" wp14:anchorId="0138930F" wp14:editId="726E4DDC">
            <wp:extent cx="1712595" cy="1712595"/>
            <wp:effectExtent l="0" t="0" r="1905" b="1905"/>
            <wp:docPr id="63107852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2595" cy="1712595"/>
                    </a:xfrm>
                    <a:prstGeom prst="rect">
                      <a:avLst/>
                    </a:prstGeom>
                    <a:noFill/>
                    <a:ln>
                      <a:noFill/>
                    </a:ln>
                  </pic:spPr>
                </pic:pic>
              </a:graphicData>
            </a:graphic>
          </wp:inline>
        </w:drawing>
      </w:r>
    </w:p>
    <w:p w14:paraId="539A61B1" w14:textId="0C0A675B" w:rsidR="001F6FE8" w:rsidRPr="009429C8" w:rsidRDefault="009429C8" w:rsidP="00D0592C">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AE1B1C" w:rsidRPr="009429C8">
        <w:rPr>
          <w:rFonts w:ascii="STE Info Office" w:hAnsi="STE Info Office"/>
          <w:color w:val="auto"/>
          <w:sz w:val="18"/>
          <w:szCs w:val="18"/>
          <w:lang w:val="fr-CH"/>
        </w:rPr>
        <w:t xml:space="preserve"> 3 : </w:t>
      </w:r>
      <w:r w:rsidR="001F6FE8" w:rsidRPr="009429C8">
        <w:rPr>
          <w:rFonts w:ascii="STE Info Office" w:hAnsi="STE Info Office"/>
          <w:color w:val="auto"/>
          <w:sz w:val="18"/>
          <w:szCs w:val="18"/>
          <w:lang w:val="fr-CH"/>
        </w:rPr>
        <w:t>WPL-A 10.2 Plus HK 400</w:t>
      </w:r>
    </w:p>
    <w:p w14:paraId="4D24EA41" w14:textId="77777777" w:rsidR="00AE1B1C" w:rsidRPr="009429C8" w:rsidRDefault="00AE1B1C" w:rsidP="003101AE">
      <w:pPr>
        <w:pStyle w:val="Pressetext"/>
        <w:spacing w:after="0" w:line="300" w:lineRule="atLeast"/>
        <w:rPr>
          <w:rFonts w:ascii="STE Info Office" w:hAnsi="STE Info Office"/>
          <w:color w:val="auto"/>
          <w:sz w:val="18"/>
          <w:szCs w:val="18"/>
          <w:lang w:val="fr-CH"/>
        </w:rPr>
      </w:pPr>
    </w:p>
    <w:p w14:paraId="2CD0319C" w14:textId="77777777" w:rsidR="00AE1B1C" w:rsidRPr="009429C8" w:rsidRDefault="00AE1B1C" w:rsidP="003101AE">
      <w:pPr>
        <w:pStyle w:val="Pressetext"/>
        <w:spacing w:after="0" w:line="300" w:lineRule="atLeast"/>
        <w:rPr>
          <w:rFonts w:ascii="STE Info Office" w:hAnsi="STE Info Office"/>
          <w:color w:val="auto"/>
          <w:sz w:val="18"/>
          <w:szCs w:val="18"/>
          <w:lang w:val="fr-CH"/>
        </w:rPr>
      </w:pPr>
    </w:p>
    <w:p w14:paraId="467C37BA" w14:textId="283D2799" w:rsidR="003101AE" w:rsidRPr="009429C8" w:rsidRDefault="003101AE" w:rsidP="003101AE">
      <w:pPr>
        <w:pStyle w:val="Pressetext"/>
        <w:spacing w:after="0" w:line="300" w:lineRule="atLeast"/>
        <w:rPr>
          <w:rFonts w:ascii="STE Info Office" w:hAnsi="STE Info Office"/>
          <w:color w:val="auto"/>
          <w:sz w:val="18"/>
          <w:szCs w:val="18"/>
          <w:lang w:val="fr-CH"/>
        </w:rPr>
      </w:pPr>
      <w:r w:rsidRPr="009429C8">
        <w:rPr>
          <w:rFonts w:ascii="STE Info Office" w:hAnsi="STE Info Office"/>
          <w:color w:val="auto"/>
          <w:sz w:val="18"/>
          <w:szCs w:val="18"/>
          <w:lang w:val="fr-CH"/>
        </w:rPr>
        <w:t xml:space="preserve">Son nom est tout un programme : </w:t>
      </w:r>
      <w:r w:rsidR="00AE1B1C" w:rsidRPr="009429C8">
        <w:rPr>
          <w:rFonts w:ascii="STE Info Office" w:hAnsi="STE Info Office"/>
          <w:color w:val="auto"/>
          <w:sz w:val="18"/>
          <w:szCs w:val="18"/>
          <w:lang w:val="fr-CH"/>
        </w:rPr>
        <w:t xml:space="preserve">la </w:t>
      </w:r>
      <w:r w:rsidRPr="009429C8">
        <w:rPr>
          <w:rFonts w:ascii="STE Info Office" w:hAnsi="STE Info Office"/>
          <w:color w:val="auto"/>
          <w:sz w:val="18"/>
          <w:szCs w:val="18"/>
          <w:lang w:val="fr-CH"/>
        </w:rPr>
        <w:t>WPL-A Plus ne convainc pas seulement par son apparence, mais aussi par ses valeurs intérieures. Avec un plus en termes d'efficacité et un fonctionnement exceptionnellement silencieux, même à haute puissance</w:t>
      </w:r>
      <w:r w:rsidR="00AE1B1C" w:rsidRPr="009429C8">
        <w:rPr>
          <w:rFonts w:ascii="STE Info Office" w:hAnsi="STE Info Office"/>
          <w:color w:val="auto"/>
          <w:sz w:val="18"/>
          <w:szCs w:val="18"/>
          <w:lang w:val="fr-CH"/>
        </w:rPr>
        <w:t xml:space="preserve">. La WPL-A est ainsi </w:t>
      </w:r>
      <w:r w:rsidRPr="009429C8">
        <w:rPr>
          <w:rFonts w:ascii="STE Info Office" w:hAnsi="STE Info Office"/>
          <w:color w:val="auto"/>
          <w:sz w:val="18"/>
          <w:szCs w:val="18"/>
          <w:lang w:val="fr-CH"/>
        </w:rPr>
        <w:t>idéale même dans les espaces restreints.</w:t>
      </w:r>
    </w:p>
    <w:p w14:paraId="19C4EEB7" w14:textId="77777777" w:rsidR="003101AE" w:rsidRPr="009429C8" w:rsidRDefault="003101AE" w:rsidP="00D0592C">
      <w:pPr>
        <w:pStyle w:val="Pressetext"/>
        <w:spacing w:after="0" w:line="300" w:lineRule="atLeast"/>
        <w:rPr>
          <w:rFonts w:ascii="STE Info Office" w:hAnsi="STE Info Office"/>
          <w:color w:val="auto"/>
          <w:sz w:val="18"/>
          <w:szCs w:val="18"/>
          <w:lang w:val="fr-CH"/>
        </w:rPr>
      </w:pPr>
    </w:p>
    <w:p w14:paraId="1CF2B8DD" w14:textId="77777777" w:rsidR="00537676" w:rsidRPr="009429C8" w:rsidRDefault="00537676" w:rsidP="00D0592C">
      <w:pPr>
        <w:pStyle w:val="Pressetext"/>
        <w:spacing w:after="0" w:line="300" w:lineRule="atLeast"/>
        <w:rPr>
          <w:rFonts w:ascii="STE Info Office" w:hAnsi="STE Info Office"/>
          <w:color w:val="auto"/>
          <w:sz w:val="18"/>
          <w:szCs w:val="18"/>
          <w:lang w:val="fr-CH"/>
        </w:rPr>
      </w:pPr>
    </w:p>
    <w:p w14:paraId="542599C9" w14:textId="77777777" w:rsidR="00551B12" w:rsidRPr="009429C8" w:rsidRDefault="00551B12" w:rsidP="00D0592C">
      <w:pPr>
        <w:pStyle w:val="Pressetext"/>
        <w:spacing w:after="0" w:line="300" w:lineRule="atLeast"/>
        <w:rPr>
          <w:rFonts w:ascii="STE Info Office" w:hAnsi="STE Info Office"/>
          <w:color w:val="auto"/>
          <w:sz w:val="18"/>
          <w:szCs w:val="18"/>
          <w:lang w:val="fr-CH"/>
        </w:rPr>
        <w:sectPr w:rsidR="00551B12" w:rsidRPr="009429C8" w:rsidSect="00551B12">
          <w:type w:val="continuous"/>
          <w:pgSz w:w="11906" w:h="16838" w:code="9"/>
          <w:pgMar w:top="2268" w:right="849" w:bottom="1134" w:left="1134" w:header="425" w:footer="425" w:gutter="0"/>
          <w:cols w:num="2" w:space="708"/>
          <w:docGrid w:linePitch="360"/>
        </w:sectPr>
      </w:pPr>
    </w:p>
    <w:p w14:paraId="710CE958" w14:textId="2FDA38D2" w:rsidR="00D0592C" w:rsidRPr="009429C8" w:rsidRDefault="00D0592C" w:rsidP="00D0592C">
      <w:pPr>
        <w:pStyle w:val="Pressetext"/>
        <w:spacing w:after="0" w:line="300" w:lineRule="atLeast"/>
        <w:rPr>
          <w:rFonts w:ascii="STE Info Office" w:hAnsi="STE Info Office"/>
          <w:color w:val="auto"/>
          <w:sz w:val="18"/>
          <w:szCs w:val="18"/>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5D08D9" w14:paraId="69A8EFA1" w14:textId="77777777" w:rsidTr="00A32B90">
        <w:trPr>
          <w:trHeight w:val="113"/>
        </w:trPr>
        <w:tc>
          <w:tcPr>
            <w:tcW w:w="1800" w:type="dxa"/>
            <w:shd w:val="clear" w:color="auto" w:fill="auto"/>
          </w:tcPr>
          <w:p w14:paraId="1760D3AD" w14:textId="77777777" w:rsidR="00D0592C" w:rsidRPr="009429C8"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8A54D51" w14:textId="77777777" w:rsidR="00D0592C" w:rsidRPr="009429C8"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7894027A" w14:textId="77777777" w:rsidR="00D0592C" w:rsidRPr="009429C8"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12FEB71" w14:textId="77777777" w:rsidR="00D0592C" w:rsidRPr="009429C8"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06684843" w14:textId="77777777" w:rsidR="00D0592C" w:rsidRPr="009429C8" w:rsidRDefault="00D0592C" w:rsidP="00C34951">
            <w:pPr>
              <w:tabs>
                <w:tab w:val="left" w:pos="5954"/>
              </w:tabs>
              <w:rPr>
                <w:rFonts w:ascii="STE Info Office" w:hAnsi="STE Info Office" w:cs="Arial"/>
                <w:sz w:val="4"/>
                <w:szCs w:val="4"/>
                <w:lang w:val="fr-CH"/>
              </w:rPr>
            </w:pPr>
          </w:p>
        </w:tc>
      </w:tr>
    </w:tbl>
    <w:p w14:paraId="10FDE3A9" w14:textId="05398134" w:rsidR="00D0592C" w:rsidRPr="009429C8" w:rsidRDefault="00D0592C" w:rsidP="00D0592C">
      <w:pPr>
        <w:spacing w:line="300" w:lineRule="atLeast"/>
        <w:ind w:right="83"/>
        <w:rPr>
          <w:rFonts w:ascii="STE Info Office" w:hAnsi="STE Info Office" w:cs="Arial"/>
          <w:sz w:val="22"/>
          <w:szCs w:val="22"/>
          <w:lang w:val="fr-CH"/>
        </w:rPr>
      </w:pPr>
    </w:p>
    <w:p w14:paraId="0A1E5873" w14:textId="77777777" w:rsidR="00A32B90" w:rsidRPr="009429C8" w:rsidRDefault="00A32B90" w:rsidP="00D0592C">
      <w:pPr>
        <w:spacing w:line="300" w:lineRule="atLeast"/>
        <w:ind w:right="83"/>
        <w:rPr>
          <w:rFonts w:ascii="STE Info Office" w:hAnsi="STE Info Office" w:cs="Arial"/>
          <w:sz w:val="22"/>
          <w:szCs w:val="22"/>
          <w:lang w:val="fr-CH"/>
        </w:rPr>
      </w:pPr>
    </w:p>
    <w:sectPr w:rsidR="00A32B90" w:rsidRPr="009429C8" w:rsidSect="00551B12">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F2F OCR Bczyk Com">
    <w:altName w:val="F2F OCR Bczyk Com"/>
    <w:panose1 w:val="02000606030000020004"/>
    <w:charset w:val="00"/>
    <w:family w:val="auto"/>
    <w:pitch w:val="variable"/>
    <w:sig w:usb0="A00000AF" w:usb1="5000204A" w:usb2="00000000" w:usb3="00000000" w:csb0="000001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056 464 05 00 |</w:t>
    </w:r>
    <w:hyperlink r:id="rId1">
      <w:r w:rsidRPr="007C1D65">
        <w:rPr>
          <w:rFonts w:ascii="STE Info Office" w:hAnsi="STE Info Office"/>
          <w:color w:val="A1A3A6"/>
          <w:sz w:val="20"/>
          <w:szCs w:val="20"/>
          <w:lang w:val="de-CH"/>
        </w:rPr>
        <w:t>info@stiebel-eltron.ch</w:t>
      </w:r>
    </w:hyperlink>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331E60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95B600C"/>
    <w:multiLevelType w:val="hybridMultilevel"/>
    <w:tmpl w:val="E820CE9E"/>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7"/>
  </w:num>
  <w:num w:numId="3" w16cid:durableId="684284412">
    <w:abstractNumId w:val="3"/>
  </w:num>
  <w:num w:numId="4" w16cid:durableId="504326677">
    <w:abstractNumId w:val="11"/>
  </w:num>
  <w:num w:numId="5" w16cid:durableId="1298560783">
    <w:abstractNumId w:val="10"/>
  </w:num>
  <w:num w:numId="6" w16cid:durableId="102324607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5"/>
  </w:num>
  <w:num w:numId="8" w16cid:durableId="2071423441">
    <w:abstractNumId w:val="6"/>
  </w:num>
  <w:num w:numId="9" w16cid:durableId="301270893">
    <w:abstractNumId w:val="8"/>
  </w:num>
  <w:num w:numId="10" w16cid:durableId="1561558835">
    <w:abstractNumId w:val="1"/>
  </w:num>
  <w:num w:numId="11" w16cid:durableId="1498492562">
    <w:abstractNumId w:val="9"/>
  </w:num>
  <w:num w:numId="12" w16cid:durableId="1290472305">
    <w:abstractNumId w:val="4"/>
  </w:num>
  <w:num w:numId="13" w16cid:durableId="234321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157D"/>
    <w:rsid w:val="000739D5"/>
    <w:rsid w:val="00082A70"/>
    <w:rsid w:val="00097EA4"/>
    <w:rsid w:val="000B7830"/>
    <w:rsid w:val="000C029E"/>
    <w:rsid w:val="000F18AD"/>
    <w:rsid w:val="00105AA6"/>
    <w:rsid w:val="001260A2"/>
    <w:rsid w:val="00140C9D"/>
    <w:rsid w:val="0016707C"/>
    <w:rsid w:val="0017132E"/>
    <w:rsid w:val="00182B42"/>
    <w:rsid w:val="00184118"/>
    <w:rsid w:val="00196FC7"/>
    <w:rsid w:val="001A1AD0"/>
    <w:rsid w:val="001B16B2"/>
    <w:rsid w:val="001C4317"/>
    <w:rsid w:val="001D01D9"/>
    <w:rsid w:val="001D7A02"/>
    <w:rsid w:val="001E2639"/>
    <w:rsid w:val="001F6FE8"/>
    <w:rsid w:val="00204863"/>
    <w:rsid w:val="00233414"/>
    <w:rsid w:val="00250EF2"/>
    <w:rsid w:val="00264A0D"/>
    <w:rsid w:val="00266D2E"/>
    <w:rsid w:val="00286627"/>
    <w:rsid w:val="003101AE"/>
    <w:rsid w:val="00334BA6"/>
    <w:rsid w:val="00336EC1"/>
    <w:rsid w:val="003540F8"/>
    <w:rsid w:val="003771F7"/>
    <w:rsid w:val="00383146"/>
    <w:rsid w:val="003929EC"/>
    <w:rsid w:val="003A7535"/>
    <w:rsid w:val="003C5118"/>
    <w:rsid w:val="003F1760"/>
    <w:rsid w:val="00413C25"/>
    <w:rsid w:val="004636C6"/>
    <w:rsid w:val="004C3A04"/>
    <w:rsid w:val="004F1341"/>
    <w:rsid w:val="00514AB8"/>
    <w:rsid w:val="0052365D"/>
    <w:rsid w:val="00537676"/>
    <w:rsid w:val="00541D2E"/>
    <w:rsid w:val="0054702E"/>
    <w:rsid w:val="00551B12"/>
    <w:rsid w:val="00554C70"/>
    <w:rsid w:val="0058190A"/>
    <w:rsid w:val="005C0533"/>
    <w:rsid w:val="005C737A"/>
    <w:rsid w:val="005D02D8"/>
    <w:rsid w:val="005D08D9"/>
    <w:rsid w:val="005F58B7"/>
    <w:rsid w:val="00600D19"/>
    <w:rsid w:val="00614E24"/>
    <w:rsid w:val="006222ED"/>
    <w:rsid w:val="006928E2"/>
    <w:rsid w:val="006976FC"/>
    <w:rsid w:val="006F65A4"/>
    <w:rsid w:val="00706294"/>
    <w:rsid w:val="00750DFF"/>
    <w:rsid w:val="00755154"/>
    <w:rsid w:val="00770266"/>
    <w:rsid w:val="00780E59"/>
    <w:rsid w:val="00793645"/>
    <w:rsid w:val="007C5654"/>
    <w:rsid w:val="007E72B3"/>
    <w:rsid w:val="00800D0A"/>
    <w:rsid w:val="008833E8"/>
    <w:rsid w:val="008A1697"/>
    <w:rsid w:val="008C4637"/>
    <w:rsid w:val="008E7626"/>
    <w:rsid w:val="008F194B"/>
    <w:rsid w:val="00912BAD"/>
    <w:rsid w:val="00932424"/>
    <w:rsid w:val="009429C8"/>
    <w:rsid w:val="00943FA3"/>
    <w:rsid w:val="00944FF8"/>
    <w:rsid w:val="00981CD4"/>
    <w:rsid w:val="00991719"/>
    <w:rsid w:val="009B2E24"/>
    <w:rsid w:val="009D3C2E"/>
    <w:rsid w:val="009E328E"/>
    <w:rsid w:val="00A32B90"/>
    <w:rsid w:val="00A635E3"/>
    <w:rsid w:val="00A85300"/>
    <w:rsid w:val="00A93932"/>
    <w:rsid w:val="00AE1B1C"/>
    <w:rsid w:val="00AF1E4A"/>
    <w:rsid w:val="00AF5662"/>
    <w:rsid w:val="00AF63FF"/>
    <w:rsid w:val="00B14648"/>
    <w:rsid w:val="00B35B17"/>
    <w:rsid w:val="00B41749"/>
    <w:rsid w:val="00B43E82"/>
    <w:rsid w:val="00B60F38"/>
    <w:rsid w:val="00B72E9A"/>
    <w:rsid w:val="00BA1552"/>
    <w:rsid w:val="00BC5E1C"/>
    <w:rsid w:val="00BC5F35"/>
    <w:rsid w:val="00BD6725"/>
    <w:rsid w:val="00C113CD"/>
    <w:rsid w:val="00C23F2E"/>
    <w:rsid w:val="00C26D32"/>
    <w:rsid w:val="00C43C9E"/>
    <w:rsid w:val="00C44426"/>
    <w:rsid w:val="00C446E3"/>
    <w:rsid w:val="00C457BA"/>
    <w:rsid w:val="00C63D98"/>
    <w:rsid w:val="00C64D17"/>
    <w:rsid w:val="00CB298B"/>
    <w:rsid w:val="00D0592C"/>
    <w:rsid w:val="00D304DB"/>
    <w:rsid w:val="00D4784E"/>
    <w:rsid w:val="00D53190"/>
    <w:rsid w:val="00D6512E"/>
    <w:rsid w:val="00E14391"/>
    <w:rsid w:val="00E451A6"/>
    <w:rsid w:val="00E64207"/>
    <w:rsid w:val="00E65955"/>
    <w:rsid w:val="00E91346"/>
    <w:rsid w:val="00EA5719"/>
    <w:rsid w:val="00EC025A"/>
    <w:rsid w:val="00F12034"/>
    <w:rsid w:val="00F35637"/>
    <w:rsid w:val="00F41E87"/>
    <w:rsid w:val="00F97D0E"/>
    <w:rsid w:val="00FD03F6"/>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customStyle="1" w:styleId="Default">
    <w:name w:val="Default"/>
    <w:rsid w:val="00BA1552"/>
    <w:pPr>
      <w:autoSpaceDE w:val="0"/>
      <w:autoSpaceDN w:val="0"/>
      <w:adjustRightInd w:val="0"/>
    </w:pPr>
    <w:rPr>
      <w:rFonts w:ascii="STEInfoText-Regular" w:hAnsi="STEInfoText-Regular" w:cs="STEInfoText-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Metadata/LabelInfo.xml><?xml version="1.0" encoding="utf-8"?>
<clbl:labelList xmlns:clbl="http://schemas.microsoft.com/office/2020/mipLabelMetadata">
  <clbl:label id="{a778f0de-7455-48b1-94b1-e40d100647ac}" enabled="1" method="Standard" siteId="{420c935a-f900-4995-aeb1-9af57e8e12f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docId:A4154B364ED6ED629D07634CB98DCFD9</cp:keywords>
  <cp:lastModifiedBy>Laube, Sibylle</cp:lastModifiedBy>
  <cp:revision>14</cp:revision>
  <cp:lastPrinted>2008-01-04T13:00:00Z</cp:lastPrinted>
  <dcterms:created xsi:type="dcterms:W3CDTF">2025-01-09T09:09:00Z</dcterms:created>
  <dcterms:modified xsi:type="dcterms:W3CDTF">2025-03-21T10:17:00Z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