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7B1947C4" w:rsidR="00D0592C" w:rsidRPr="007F44AE" w:rsidRDefault="00EC5956"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7FE58A28"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9B3E18" w:rsidRPr="009B3E18">
              <w:rPr>
                <w:rFonts w:ascii="STE Info Office" w:hAnsi="STE Info Office" w:cs="Arial"/>
                <w:noProof/>
                <w:sz w:val="18"/>
                <w:szCs w:val="18"/>
                <w:lang w:val="de-CH"/>
              </w:rPr>
              <w:t>27 juillet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6807AFDE" w:rsidR="00D0592C" w:rsidRPr="007F44AE" w:rsidRDefault="00EC5956"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725F2891" w:rsidR="00D0592C" w:rsidRPr="007F44AE" w:rsidRDefault="00F32D63" w:rsidP="00D0592C">
      <w:pPr>
        <w:tabs>
          <w:tab w:val="left" w:pos="1800"/>
          <w:tab w:val="left" w:pos="3720"/>
          <w:tab w:val="left" w:pos="5400"/>
          <w:tab w:val="left" w:pos="7080"/>
        </w:tabs>
        <w:rPr>
          <w:rFonts w:ascii="STE Info Office" w:hAnsi="STE Info Office" w:cs="Arial"/>
          <w:b/>
          <w:noProof/>
          <w:sz w:val="26"/>
          <w:szCs w:val="26"/>
        </w:rPr>
      </w:pPr>
      <w:r>
        <w:rPr>
          <w:rFonts w:ascii="STE Info Office" w:hAnsi="STE Info Office"/>
          <w:b/>
          <w:sz w:val="26"/>
        </w:rPr>
        <w:t xml:space="preserve">Stiebel Eltron discute des possibilités d’utilisation du site de </w:t>
      </w:r>
      <w:proofErr w:type="spellStart"/>
      <w:r>
        <w:rPr>
          <w:rFonts w:ascii="STE Info Office" w:hAnsi="STE Info Office"/>
          <w:b/>
          <w:sz w:val="26"/>
        </w:rPr>
        <w:t>Gifhorn</w:t>
      </w:r>
      <w:proofErr w:type="spellEnd"/>
      <w:r>
        <w:rPr>
          <w:rFonts w:ascii="STE Info Office" w:hAnsi="STE Info Office"/>
          <w:b/>
          <w:sz w:val="26"/>
        </w:rPr>
        <w:t xml:space="preserve"> avec Continental</w:t>
      </w:r>
    </w:p>
    <w:p w14:paraId="09E7D601" w14:textId="47A426A1" w:rsidR="00D0592C" w:rsidRDefault="00D0592C" w:rsidP="00D0592C">
      <w:pPr>
        <w:tabs>
          <w:tab w:val="left" w:pos="1800"/>
          <w:tab w:val="left" w:pos="3720"/>
          <w:tab w:val="left" w:pos="5400"/>
          <w:tab w:val="left" w:pos="7080"/>
        </w:tabs>
        <w:rPr>
          <w:rFonts w:ascii="STE Info Office" w:hAnsi="STE Info Office" w:cs="Arial"/>
          <w:sz w:val="22"/>
          <w:szCs w:val="22"/>
        </w:rPr>
      </w:pPr>
    </w:p>
    <w:p w14:paraId="32AF1619" w14:textId="54CA75CC" w:rsidR="00F32D63" w:rsidRPr="00F32D63" w:rsidRDefault="00F32D63" w:rsidP="00F32D63">
      <w:pPr>
        <w:tabs>
          <w:tab w:val="left" w:pos="1800"/>
          <w:tab w:val="left" w:pos="3720"/>
          <w:tab w:val="left" w:pos="5400"/>
          <w:tab w:val="left" w:pos="7080"/>
        </w:tabs>
        <w:rPr>
          <w:rFonts w:ascii="STE Info Office" w:hAnsi="STE Info Office" w:cs="Arial"/>
          <w:b/>
          <w:noProof/>
          <w:sz w:val="26"/>
          <w:szCs w:val="26"/>
        </w:rPr>
      </w:pPr>
      <w:r>
        <w:rPr>
          <w:rFonts w:ascii="STE Info Office" w:hAnsi="STE Info Office"/>
          <w:b/>
          <w:sz w:val="26"/>
        </w:rPr>
        <w:t>La fabrication de modules intérieurs de pompe à chaleur avec des ballons en acier inoxydable est possible</w:t>
      </w:r>
    </w:p>
    <w:p w14:paraId="7F6AD450" w14:textId="405FFB7F" w:rsidR="00F32D63" w:rsidRDefault="00F32D63" w:rsidP="00D0592C">
      <w:pPr>
        <w:tabs>
          <w:tab w:val="left" w:pos="1800"/>
          <w:tab w:val="left" w:pos="3720"/>
          <w:tab w:val="left" w:pos="5400"/>
          <w:tab w:val="left" w:pos="7080"/>
        </w:tabs>
        <w:rPr>
          <w:rFonts w:ascii="STE Info Office" w:hAnsi="STE Info Office" w:cs="Arial"/>
          <w:sz w:val="22"/>
          <w:szCs w:val="22"/>
        </w:rPr>
      </w:pPr>
    </w:p>
    <w:p w14:paraId="3D40097C" w14:textId="3C227F1F" w:rsidR="00F32D63" w:rsidRPr="00F32D63" w:rsidRDefault="00F32D63"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Holzminden / </w:t>
      </w:r>
      <w:proofErr w:type="spellStart"/>
      <w:r>
        <w:rPr>
          <w:rFonts w:ascii="STE Info Office" w:hAnsi="STE Info Office"/>
          <w:i/>
          <w:sz w:val="22"/>
        </w:rPr>
        <w:t>Gifhorn</w:t>
      </w:r>
      <w:proofErr w:type="spellEnd"/>
      <w:r>
        <w:rPr>
          <w:rFonts w:ascii="STE Info Office" w:hAnsi="STE Info Office"/>
          <w:i/>
          <w:sz w:val="22"/>
        </w:rPr>
        <w:t xml:space="preserve">, 19.07.2023 Stiebel Eltron et Continental ont signé un protocole d’accord portant sur la reprise d’une partie des surfaces de production et des surfaces fonctionnelles de l’ancien site de Continental à </w:t>
      </w:r>
      <w:proofErr w:type="spellStart"/>
      <w:r>
        <w:rPr>
          <w:rFonts w:ascii="STE Info Office" w:hAnsi="STE Info Office"/>
          <w:i/>
          <w:sz w:val="22"/>
        </w:rPr>
        <w:t>Gifhorn</w:t>
      </w:r>
      <w:proofErr w:type="spellEnd"/>
      <w:r>
        <w:rPr>
          <w:rFonts w:ascii="STE Info Office" w:hAnsi="STE Info Office"/>
          <w:i/>
          <w:sz w:val="22"/>
        </w:rPr>
        <w:t xml:space="preserve"> par l’entreprise «</w:t>
      </w:r>
      <w:proofErr w:type="spellStart"/>
      <w:r>
        <w:rPr>
          <w:rFonts w:ascii="STE Info Office" w:hAnsi="STE Info Office"/>
          <w:i/>
          <w:sz w:val="22"/>
        </w:rPr>
        <w:t>Greentech</w:t>
      </w:r>
      <w:proofErr w:type="spellEnd"/>
      <w:r>
        <w:rPr>
          <w:rFonts w:ascii="STE Info Office" w:hAnsi="STE Info Office"/>
          <w:i/>
          <w:sz w:val="22"/>
        </w:rPr>
        <w:t>» de Holzminden. La production de modules intérieurs de pompes à chaleur, y compris les ballons en acier inoxydable correspondants, est envisagée comme option d’utilisation. Les discussions visent également à offrir des perspectives d’emploi durables au plus grand nombre possible de salariés de Continental qui y travaillaient jusqu’à présent, à condition qu’ils disposent des qualifications requises.</w:t>
      </w:r>
    </w:p>
    <w:p w14:paraId="6E0A2066" w14:textId="4C0B591D" w:rsidR="00F32D63" w:rsidRDefault="00F32D63" w:rsidP="00D0592C">
      <w:pPr>
        <w:tabs>
          <w:tab w:val="left" w:pos="1800"/>
          <w:tab w:val="left" w:pos="3720"/>
          <w:tab w:val="left" w:pos="5400"/>
          <w:tab w:val="left" w:pos="7080"/>
        </w:tabs>
        <w:rPr>
          <w:rFonts w:ascii="STE Info Office" w:hAnsi="STE Info Office" w:cs="Arial"/>
          <w:sz w:val="22"/>
          <w:szCs w:val="22"/>
        </w:rPr>
      </w:pPr>
    </w:p>
    <w:p w14:paraId="6A669D7A" w14:textId="7DB43964" w:rsidR="00F32D63" w:rsidRDefault="00F32D63" w:rsidP="00D0592C">
      <w:pPr>
        <w:tabs>
          <w:tab w:val="left" w:pos="1800"/>
          <w:tab w:val="left" w:pos="3720"/>
          <w:tab w:val="left" w:pos="5400"/>
          <w:tab w:val="left" w:pos="7080"/>
        </w:tabs>
        <w:rPr>
          <w:rFonts w:ascii="STE Info Office" w:hAnsi="STE Info Office" w:cs="Arial"/>
          <w:sz w:val="22"/>
          <w:szCs w:val="22"/>
        </w:rPr>
      </w:pPr>
    </w:p>
    <w:p w14:paraId="060ABD00" w14:textId="42C82E68" w:rsidR="00F32D63" w:rsidRDefault="00F32D63"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Continental a annoncé début juillet sa décision de mettre progressivement fin à ses activités commerciales sur le site de </w:t>
      </w:r>
      <w:proofErr w:type="spellStart"/>
      <w:r>
        <w:rPr>
          <w:rFonts w:ascii="STE Info Office" w:hAnsi="STE Info Office"/>
          <w:sz w:val="22"/>
        </w:rPr>
        <w:t>Gifhorn</w:t>
      </w:r>
      <w:proofErr w:type="spellEnd"/>
      <w:r>
        <w:rPr>
          <w:rFonts w:ascii="STE Info Office" w:hAnsi="STE Info Office"/>
          <w:sz w:val="22"/>
        </w:rPr>
        <w:t xml:space="preserve"> d’ici fin 2027. «Nous avons toujours la ferme intention de faire passer le plus grand nombre possible de nos collaborateurs du travail au travail», a déclaré le Dr Ariane Reinhart, directrice des ressources humaines et du développement durable de Continental. «Les discussions avec Stiebel Eltron sont une étape importante et je suis très heureuse que nous puissions déjà montrer les premières perspectives d’avenir possibles à nos employés de </w:t>
      </w:r>
      <w:proofErr w:type="spellStart"/>
      <w:r>
        <w:rPr>
          <w:rFonts w:ascii="STE Info Office" w:hAnsi="STE Info Office"/>
          <w:sz w:val="22"/>
        </w:rPr>
        <w:t>Gifhorn</w:t>
      </w:r>
      <w:proofErr w:type="spellEnd"/>
      <w:r>
        <w:rPr>
          <w:rFonts w:ascii="STE Info Office" w:hAnsi="STE Info Office"/>
          <w:sz w:val="22"/>
        </w:rPr>
        <w:t>.»</w:t>
      </w:r>
    </w:p>
    <w:p w14:paraId="14A93595" w14:textId="77777777" w:rsidR="00F32D63" w:rsidRPr="007F44AE" w:rsidRDefault="00F32D63"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1920880E" w:rsidR="00D0592C" w:rsidRPr="007F44AE" w:rsidRDefault="00F32D6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Possibilité de production de ballons en acier inoxydable pour les pièces internes des pompes à chaleur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1915E6"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1FD9FA49" w14:textId="77777777" w:rsidR="00D0592C" w:rsidRPr="001915E6"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08639625" w14:textId="77777777" w:rsidR="00D0592C" w:rsidRPr="001915E6"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F83B1D3" w14:textId="77777777" w:rsidR="00D0592C" w:rsidRPr="001915E6"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2A49E82F" w14:textId="77777777" w:rsidR="00D0592C" w:rsidRPr="001915E6" w:rsidRDefault="00D0592C" w:rsidP="00C34951">
            <w:pPr>
              <w:tabs>
                <w:tab w:val="left" w:pos="5954"/>
              </w:tabs>
              <w:rPr>
                <w:rFonts w:ascii="STE Info Office" w:hAnsi="STE Info Office" w:cs="Arial"/>
                <w:sz w:val="4"/>
                <w:szCs w:val="4"/>
                <w:lang w:val="fr-FR"/>
              </w:rPr>
            </w:pPr>
          </w:p>
        </w:tc>
      </w:tr>
    </w:tbl>
    <w:p w14:paraId="40EFE5EC" w14:textId="77777777" w:rsidR="00D0592C" w:rsidRPr="007F44AE" w:rsidRDefault="00D0592C" w:rsidP="00D0592C">
      <w:pPr>
        <w:rPr>
          <w:rFonts w:ascii="STE Info Office" w:hAnsi="STE Info Office" w:cs="Arial"/>
          <w:sz w:val="10"/>
          <w:szCs w:val="10"/>
        </w:rPr>
      </w:pPr>
    </w:p>
    <w:p w14:paraId="54B4EC4F" w14:textId="33B6F8E5" w:rsidR="00F32D63" w:rsidRPr="00F32D63" w:rsidRDefault="00F32D63" w:rsidP="00F32D63">
      <w:pPr>
        <w:spacing w:line="300" w:lineRule="atLeast"/>
        <w:ind w:right="83"/>
        <w:rPr>
          <w:rFonts w:ascii="STE Info Office" w:hAnsi="STE Info Office" w:cs="Arial"/>
          <w:sz w:val="22"/>
          <w:szCs w:val="22"/>
        </w:rPr>
      </w:pPr>
      <w:r>
        <w:rPr>
          <w:rFonts w:ascii="STE Info Office" w:hAnsi="STE Info Office"/>
          <w:sz w:val="22"/>
        </w:rPr>
        <w:t xml:space="preserve">«Le site pourrait se prêter à une production de ballons en acier inoxydable», a déclaré le Dr Kai </w:t>
      </w:r>
      <w:proofErr w:type="spellStart"/>
      <w:r>
        <w:rPr>
          <w:rFonts w:ascii="STE Info Office" w:hAnsi="STE Info Office"/>
          <w:sz w:val="22"/>
        </w:rPr>
        <w:t>Schiefelbein</w:t>
      </w:r>
      <w:proofErr w:type="spellEnd"/>
      <w:r>
        <w:rPr>
          <w:rFonts w:ascii="STE Info Office" w:hAnsi="STE Info Office"/>
          <w:sz w:val="22"/>
        </w:rPr>
        <w:t xml:space="preserve">, CEO de Stiebel Eltron. «Dans un contexte de forte croissance de notre entreprise, tirée principalement par la demande de systèmes de chauffage par pompe à chaleur respectueux de l’environnement, nous augmentons massivement nos capacités de production. Nous serions par conséquent ravis de trouver une solution pour pouvoir réaliser à l’avenir la fabrication de modules intérieurs de pompes à chaleur sur le site de </w:t>
      </w:r>
      <w:proofErr w:type="spellStart"/>
      <w:r>
        <w:rPr>
          <w:rFonts w:ascii="STE Info Office" w:hAnsi="STE Info Office"/>
          <w:sz w:val="22"/>
        </w:rPr>
        <w:t>Gifhorn</w:t>
      </w:r>
      <w:proofErr w:type="spellEnd"/>
      <w:r>
        <w:rPr>
          <w:rFonts w:ascii="STE Info Office" w:hAnsi="STE Info Office"/>
          <w:sz w:val="22"/>
        </w:rPr>
        <w:t xml:space="preserve"> avec des collaborateurs compétents.» Outre la possibilité de reprendre des collaborateurs hautement qualifiés, une telle production pourrait être mise en place beaucoup plus rapidement sur le site de </w:t>
      </w:r>
      <w:proofErr w:type="spellStart"/>
      <w:r>
        <w:rPr>
          <w:rFonts w:ascii="STE Info Office" w:hAnsi="STE Info Office"/>
          <w:sz w:val="22"/>
        </w:rPr>
        <w:t>Gifhorn</w:t>
      </w:r>
      <w:proofErr w:type="spellEnd"/>
      <w:r>
        <w:rPr>
          <w:rFonts w:ascii="STE Info Office" w:hAnsi="STE Info Office"/>
          <w:sz w:val="22"/>
        </w:rPr>
        <w:t xml:space="preserve"> grâce aux bâtiments et aux infrastructures existants que s’il fallait construire ailleurs. En outre, le coût du renforcement nécessaire des capacités devrait être relativement faible. «Par ailleurs, nous serions heureux si notre engagement pouvait aider Continental à gérer les changements structurels de manière socialement acceptable.»</w:t>
      </w:r>
    </w:p>
    <w:p w14:paraId="3BDA7B13" w14:textId="77777777" w:rsidR="00F32D63" w:rsidRPr="00F32D63" w:rsidRDefault="00F32D63" w:rsidP="00F32D63">
      <w:pPr>
        <w:spacing w:line="300" w:lineRule="atLeast"/>
        <w:ind w:right="83"/>
        <w:rPr>
          <w:rFonts w:ascii="STE Info Office" w:hAnsi="STE Info Office" w:cs="Arial"/>
          <w:sz w:val="22"/>
          <w:szCs w:val="22"/>
        </w:rPr>
      </w:pPr>
    </w:p>
    <w:p w14:paraId="1748208F" w14:textId="12069834" w:rsidR="00D0592C" w:rsidRPr="007F44AE" w:rsidRDefault="00F32D63" w:rsidP="00F32D63">
      <w:pPr>
        <w:spacing w:line="300" w:lineRule="atLeast"/>
        <w:ind w:right="83"/>
        <w:rPr>
          <w:rFonts w:ascii="STE Info Office" w:hAnsi="STE Info Office" w:cs="Arial"/>
          <w:sz w:val="22"/>
          <w:szCs w:val="22"/>
        </w:rPr>
      </w:pPr>
      <w:r>
        <w:rPr>
          <w:rFonts w:ascii="STE Info Office" w:hAnsi="STE Info Office"/>
          <w:sz w:val="22"/>
        </w:rPr>
        <w:t xml:space="preserve">De plus, une grande partie des investissements prévus dans les prochaines années seront réalisés sur le site principal de Stiebel Eltron, a déclaré </w:t>
      </w:r>
      <w:proofErr w:type="spellStart"/>
      <w:r>
        <w:rPr>
          <w:rFonts w:ascii="STE Info Office" w:hAnsi="STE Info Office"/>
          <w:sz w:val="22"/>
        </w:rPr>
        <w:t>Schiefelbein</w:t>
      </w:r>
      <w:proofErr w:type="spellEnd"/>
      <w:r>
        <w:rPr>
          <w:rFonts w:ascii="STE Info Office" w:hAnsi="STE Info Office"/>
          <w:sz w:val="22"/>
        </w:rPr>
        <w:t xml:space="preserve">: «Au plus tard en septembre, la production de pompes à chaleur démarrera conformément au calendrier sur notre nouveau site de </w:t>
      </w:r>
      <w:proofErr w:type="spellStart"/>
      <w:r>
        <w:rPr>
          <w:rFonts w:ascii="STE Info Office" w:hAnsi="STE Info Office"/>
          <w:sz w:val="22"/>
        </w:rPr>
        <w:t>Höxter</w:t>
      </w:r>
      <w:proofErr w:type="spellEnd"/>
      <w:r>
        <w:rPr>
          <w:rFonts w:ascii="STE Info Office" w:hAnsi="STE Info Office"/>
          <w:sz w:val="22"/>
        </w:rPr>
        <w:t xml:space="preserve">, et les différentes mesures </w:t>
      </w:r>
      <w:r>
        <w:rPr>
          <w:rFonts w:ascii="STE Info Office" w:hAnsi="STE Info Office"/>
          <w:sz w:val="22"/>
        </w:rPr>
        <w:lastRenderedPageBreak/>
        <w:t>structurelles à Holzminden telles que la construction d’un nouveau bâtiment pour le montage final des ballons sur socle seront également mises en œuvre comme prévu.» D’ici 2027, l’entreprise prévoit d’investir au total près de 700 millions d’euros dans le monde, dont environ 450 millions d’euros en Allemagne.</w:t>
      </w: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1915E6"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3CBB654" w14:textId="77777777" w:rsidR="00D0592C" w:rsidRPr="001915E6"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691EA85A" w14:textId="77777777" w:rsidR="00D0592C" w:rsidRPr="001915E6"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582D7E01" w14:textId="77777777" w:rsidR="00D0592C" w:rsidRPr="001915E6"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6447C91F" w14:textId="77777777" w:rsidR="00D0592C" w:rsidRPr="001915E6" w:rsidRDefault="00D0592C" w:rsidP="00C34951">
            <w:pPr>
              <w:tabs>
                <w:tab w:val="left" w:pos="5954"/>
              </w:tabs>
              <w:rPr>
                <w:rFonts w:ascii="STE Info Office" w:hAnsi="STE Info Office" w:cs="Arial"/>
                <w:sz w:val="4"/>
                <w:szCs w:val="4"/>
                <w:lang w:val="fr-FR"/>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17256B48" w14:textId="77777777" w:rsidR="00F32D63" w:rsidRDefault="00F32D63" w:rsidP="00D0592C">
      <w:pPr>
        <w:pStyle w:val="Pressetext"/>
        <w:spacing w:after="0" w:line="300" w:lineRule="atLeast"/>
        <w:rPr>
          <w:rFonts w:ascii="STE Info Office" w:hAnsi="STE Info Office"/>
          <w:color w:val="auto"/>
          <w:sz w:val="18"/>
          <w:szCs w:val="18"/>
        </w:rPr>
      </w:pPr>
    </w:p>
    <w:p w14:paraId="61614DCE" w14:textId="02A460C4" w:rsidR="00F32D63" w:rsidRDefault="00F32D63" w:rsidP="00D0592C">
      <w:pPr>
        <w:pStyle w:val="Pressetext"/>
        <w:spacing w:after="0" w:line="300" w:lineRule="atLeast"/>
        <w:rPr>
          <w:rFonts w:ascii="STE Info Office" w:hAnsi="STE Info Office"/>
          <w:color w:val="auto"/>
          <w:sz w:val="18"/>
          <w:szCs w:val="18"/>
        </w:rPr>
      </w:pPr>
      <w:r>
        <w:rPr>
          <w:noProof/>
        </w:rPr>
        <w:drawing>
          <wp:inline distT="0" distB="0" distL="0" distR="0" wp14:anchorId="219227B6" wp14:editId="7EE71883">
            <wp:extent cx="1716405" cy="11474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1147445"/>
                    </a:xfrm>
                    <a:prstGeom prst="rect">
                      <a:avLst/>
                    </a:prstGeom>
                    <a:noFill/>
                    <a:ln>
                      <a:noFill/>
                    </a:ln>
                  </pic:spPr>
                </pic:pic>
              </a:graphicData>
            </a:graphic>
          </wp:inline>
        </w:drawing>
      </w:r>
    </w:p>
    <w:p w14:paraId="2BE8F286" w14:textId="22979CD8"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1: L’Energy Campus Stiebel Eltron à Holzminden </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77777777" w:rsidR="00D0592C" w:rsidRPr="007F44AE" w:rsidRDefault="00D0592C" w:rsidP="00D0592C">
      <w:pPr>
        <w:spacing w:line="300" w:lineRule="atLeast"/>
        <w:ind w:right="83"/>
        <w:rPr>
          <w:rFonts w:ascii="STE Info Office" w:hAnsi="STE Info Office" w:cs="Arial"/>
          <w:sz w:val="22"/>
          <w:szCs w:val="22"/>
        </w:rPr>
      </w:pPr>
    </w:p>
    <w:p w14:paraId="59D02AB6" w14:textId="77777777" w:rsidR="00F97D0E" w:rsidRPr="00D0592C" w:rsidRDefault="00F97D0E" w:rsidP="00D0592C"/>
    <w:sectPr w:rsidR="00F97D0E" w:rsidRPr="00D0592C" w:rsidSect="00552A0A">
      <w:headerReference w:type="default" r:id="rId9"/>
      <w:footerReference w:type="default" r:id="rId10"/>
      <w:pgSz w:w="11906" w:h="16838" w:code="9"/>
      <w:pgMar w:top="2268" w:right="1134" w:bottom="1560"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3634" w14:textId="77777777" w:rsidR="00AD50DF" w:rsidRDefault="00AD50DF">
      <w:r>
        <w:separator/>
      </w:r>
    </w:p>
  </w:endnote>
  <w:endnote w:type="continuationSeparator" w:id="0">
    <w:p w14:paraId="4B5FC45D" w14:textId="77777777" w:rsidR="00AD50DF" w:rsidRDefault="00AD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25A869B5" w:rsidR="00750DFF" w:rsidRPr="001915E6" w:rsidRDefault="00750DFF" w:rsidP="00750DFF">
    <w:pPr>
      <w:tabs>
        <w:tab w:val="left" w:pos="6035"/>
      </w:tabs>
      <w:spacing w:before="102"/>
      <w:ind w:left="130"/>
      <w:rPr>
        <w:rFonts w:ascii="STEInfoText-Bold"/>
        <w:b/>
        <w:color w:val="A1A3A6"/>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1915E6">
      <w:rPr>
        <w:rFonts w:ascii="STEInfoText-Bold"/>
        <w:b/>
        <w:color w:val="A1A3A6"/>
        <w:sz w:val="20"/>
        <w:lang w:val="de-DE"/>
      </w:rPr>
      <w:t>STIEBEL ELTRON AG | Gass 8 | 5242 Lupfig</w:t>
    </w:r>
  </w:p>
  <w:p w14:paraId="68E69240" w14:textId="77777777" w:rsidR="00750DFF" w:rsidRPr="001915E6" w:rsidRDefault="00750DFF" w:rsidP="00750DFF">
    <w:pPr>
      <w:tabs>
        <w:tab w:val="left" w:pos="7513"/>
      </w:tabs>
      <w:spacing w:before="2"/>
      <w:ind w:left="130"/>
      <w:rPr>
        <w:rFonts w:ascii="Lucida Sans Unicode" w:hAnsi="Lucida Sans Unicode"/>
        <w:color w:val="BA0C2F"/>
        <w:sz w:val="19"/>
        <w:lang w:val="de-DE"/>
      </w:rPr>
    </w:pPr>
    <w:r>
      <w:rPr>
        <w:rFonts w:ascii="Wingdings 2" w:hAnsi="Wingdings 2"/>
        <w:color w:val="A1A3A6"/>
        <w:sz w:val="20"/>
      </w:rPr>
      <w:t></w:t>
    </w:r>
    <w:r w:rsidRPr="001915E6">
      <w:rPr>
        <w:color w:val="A1A3A6"/>
        <w:sz w:val="20"/>
        <w:lang w:val="de-DE"/>
      </w:rPr>
      <w:t xml:space="preserve"> </w:t>
    </w:r>
    <w:r w:rsidRPr="001915E6">
      <w:rPr>
        <w:rFonts w:ascii="STEInfoText-Regular" w:hAnsi="STEInfoText-Regular"/>
        <w:color w:val="A1A3A6"/>
        <w:sz w:val="20"/>
        <w:lang w:val="de-DE"/>
      </w:rPr>
      <w:t xml:space="preserve">056 464 05 00 | </w:t>
    </w:r>
    <w:r>
      <w:rPr>
        <w:rFonts w:ascii="Wingdings" w:hAnsi="Wingdings"/>
        <w:color w:val="A1A3A6"/>
        <w:sz w:val="16"/>
      </w:rPr>
      <w:t></w:t>
    </w:r>
    <w:r w:rsidRPr="001915E6">
      <w:rPr>
        <w:color w:val="A1A3A6"/>
        <w:sz w:val="16"/>
        <w:lang w:val="de-DE"/>
      </w:rPr>
      <w:t xml:space="preserve"> </w:t>
    </w:r>
    <w:hyperlink r:id="rId1">
      <w:r w:rsidRPr="001915E6">
        <w:rPr>
          <w:rFonts w:ascii="STEInfoText-Regular" w:hAnsi="STEInfoText-Regular"/>
          <w:color w:val="A1A3A6"/>
          <w:sz w:val="20"/>
          <w:lang w:val="de-DE"/>
        </w:rPr>
        <w:t>info@stiebel-eltron.ch</w:t>
      </w:r>
    </w:hyperlink>
    <w:r w:rsidRPr="001915E6">
      <w:rPr>
        <w:rFonts w:ascii="STEInfoText-Regular" w:hAnsi="STEInfoText-Regular"/>
        <w:color w:val="A1A3A6"/>
        <w:sz w:val="20"/>
        <w:lang w:val="de-DE"/>
      </w:rPr>
      <w:t xml:space="preserve"> | CHE-107.944.262 TVA </w:t>
    </w:r>
    <w:r w:rsidRPr="001915E6">
      <w:rPr>
        <w:rFonts w:ascii="STEInfoText-Regular" w:hAnsi="STEInfoText-Regular"/>
        <w:color w:val="A1A3A6"/>
        <w:sz w:val="20"/>
        <w:lang w:val="de-DE"/>
      </w:rPr>
      <w:tab/>
    </w:r>
    <w:r w:rsidRPr="001915E6">
      <w:rPr>
        <w:rFonts w:ascii="Lucida Sans Unicode" w:hAnsi="Lucida Sans Unicode"/>
        <w:color w:val="BA0C2F"/>
        <w:sz w:val="19"/>
        <w:lang w:val="de-DE"/>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1915E6" w:rsidRDefault="00750DFF" w:rsidP="00750DFF">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99B0" w14:textId="77777777" w:rsidR="00AD50DF" w:rsidRDefault="00AD50DF">
      <w:r>
        <w:separator/>
      </w:r>
    </w:p>
  </w:footnote>
  <w:footnote w:type="continuationSeparator" w:id="0">
    <w:p w14:paraId="1E901468" w14:textId="77777777" w:rsidR="00AD50DF" w:rsidRDefault="00AD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863467950">
    <w:abstractNumId w:val="0"/>
  </w:num>
  <w:num w:numId="2" w16cid:durableId="749040809">
    <w:abstractNumId w:val="5"/>
  </w:num>
  <w:num w:numId="3" w16cid:durableId="1608538979">
    <w:abstractNumId w:val="2"/>
  </w:num>
  <w:num w:numId="4" w16cid:durableId="12998477">
    <w:abstractNumId w:val="9"/>
  </w:num>
  <w:num w:numId="5" w16cid:durableId="1507095974">
    <w:abstractNumId w:val="8"/>
  </w:num>
  <w:num w:numId="6" w16cid:durableId="94916282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8493093">
    <w:abstractNumId w:val="3"/>
  </w:num>
  <w:num w:numId="8" w16cid:durableId="752436910">
    <w:abstractNumId w:val="4"/>
  </w:num>
  <w:num w:numId="9" w16cid:durableId="405299585">
    <w:abstractNumId w:val="6"/>
  </w:num>
  <w:num w:numId="10" w16cid:durableId="608974467">
    <w:abstractNumId w:val="1"/>
  </w:num>
  <w:num w:numId="11" w16cid:durableId="1344282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915E6"/>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2A0A"/>
    <w:rsid w:val="00554C70"/>
    <w:rsid w:val="0058190A"/>
    <w:rsid w:val="005C0533"/>
    <w:rsid w:val="005C296C"/>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B3E18"/>
    <w:rsid w:val="009D3C2E"/>
    <w:rsid w:val="009E328E"/>
    <w:rsid w:val="00A635E3"/>
    <w:rsid w:val="00A85300"/>
    <w:rsid w:val="00A93932"/>
    <w:rsid w:val="00AD50DF"/>
    <w:rsid w:val="00AF1E4A"/>
    <w:rsid w:val="00AF5662"/>
    <w:rsid w:val="00B14648"/>
    <w:rsid w:val="00B35B17"/>
    <w:rsid w:val="00B41749"/>
    <w:rsid w:val="00B60F38"/>
    <w:rsid w:val="00B72E9A"/>
    <w:rsid w:val="00BB0635"/>
    <w:rsid w:val="00BC5E1C"/>
    <w:rsid w:val="00BC5F35"/>
    <w:rsid w:val="00BD6725"/>
    <w:rsid w:val="00C26D32"/>
    <w:rsid w:val="00C44426"/>
    <w:rsid w:val="00C446E3"/>
    <w:rsid w:val="00C63D98"/>
    <w:rsid w:val="00C64D17"/>
    <w:rsid w:val="00C75177"/>
    <w:rsid w:val="00CB298B"/>
    <w:rsid w:val="00D0592C"/>
    <w:rsid w:val="00D304DB"/>
    <w:rsid w:val="00D4784E"/>
    <w:rsid w:val="00D53190"/>
    <w:rsid w:val="00D6512E"/>
    <w:rsid w:val="00E14391"/>
    <w:rsid w:val="00E451A6"/>
    <w:rsid w:val="00E64207"/>
    <w:rsid w:val="00E65955"/>
    <w:rsid w:val="00E91346"/>
    <w:rsid w:val="00EA5719"/>
    <w:rsid w:val="00EC5956"/>
    <w:rsid w:val="00F12034"/>
    <w:rsid w:val="00F32D63"/>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2023-07-27T09:56:00Z</dcterms:created>
  <dcterms:modified xsi:type="dcterms:W3CDTF">2023-07-27T09:56:00Z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2023-07-27T06:48:50Z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c3c0ea2d-9b6c-4c8e-b7f1-27613e9c2e2a</vt:lpwstr>
  </property>
  <property fmtid="{D5CDD505-2E9C-101B-9397-08002B2CF9AE}" pid="8" name="MSIP_Label_a778f0de-7455-48b1-94b1-e40d100647ac_ContentBits">
    <vt:lpwstr>0</vt:lpwstr>
  </property>
</Properties>
</file>