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542D" w14:textId="77777777" w:rsidR="008D05B2" w:rsidRPr="00D0592C" w:rsidRDefault="008D05B2" w:rsidP="008D05B2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3EE32301" w14:textId="77777777" w:rsidR="008D05B2" w:rsidRPr="007F44AE" w:rsidRDefault="008D05B2" w:rsidP="008D05B2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8D05B2" w:rsidRPr="007F44AE" w14:paraId="0D04B3CF" w14:textId="77777777" w:rsidTr="00652EA6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AC2C37E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CD2825B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2DF9EC6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7DAD0DE" w14:textId="77777777" w:rsidR="008D05B2" w:rsidRPr="007F44AE" w:rsidRDefault="008D05B2" w:rsidP="00652E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008BC4AC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8D05B2" w:rsidRPr="007F44AE" w14:paraId="21319476" w14:textId="77777777" w:rsidTr="00652EA6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872BDF5" w14:textId="77777777" w:rsidR="008D05B2" w:rsidRPr="00D0592C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4EE0FFF" w14:textId="1D757679" w:rsidR="008D05B2" w:rsidRPr="007F44AE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BE87D5F" w14:textId="77777777" w:rsidR="008D05B2" w:rsidRPr="007F44AE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11E6B89" w14:textId="77777777" w:rsidR="008D05B2" w:rsidRPr="00D0592C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57102393" w14:textId="77777777" w:rsidR="008D05B2" w:rsidRPr="007F44AE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5. Juni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8D05B2" w:rsidRPr="007F44AE" w14:paraId="12315FD4" w14:textId="77777777" w:rsidTr="00652EA6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6192AC4" w14:textId="77777777" w:rsidR="008D05B2" w:rsidRPr="00D0592C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E8A6804" w14:textId="77777777" w:rsidR="008D05B2" w:rsidRPr="007F44AE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EC50784" w14:textId="77777777" w:rsidR="008D05B2" w:rsidRPr="007F44AE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7BE3749" w14:textId="77777777" w:rsidR="008D05B2" w:rsidRPr="00D0592C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775BA762" w14:textId="52D5223A" w:rsidR="008D05B2" w:rsidRPr="007F44AE" w:rsidRDefault="008D05B2" w:rsidP="00652EA6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8D05B2" w:rsidRPr="007F44AE" w14:paraId="28AD1687" w14:textId="77777777" w:rsidTr="00652EA6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0B35F9FF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30C46508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964C2FD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29995102" w14:textId="77777777" w:rsidR="008D05B2" w:rsidRPr="007F44AE" w:rsidRDefault="008D05B2" w:rsidP="00652E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79C57F2F" w14:textId="77777777" w:rsidR="008D05B2" w:rsidRPr="007F44AE" w:rsidRDefault="008D05B2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345F49D" w14:textId="77777777" w:rsidR="008D05B2" w:rsidRPr="007F44AE" w:rsidRDefault="008D05B2" w:rsidP="008D05B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2482D78A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A93945C" w14:textId="77777777" w:rsidR="00BA6BAA" w:rsidRPr="007F44AE" w:rsidRDefault="00BA6BA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9486E28" w14:textId="7B338F76" w:rsidR="006B65FF" w:rsidRPr="008D05B2" w:rsidRDefault="008D05B2" w:rsidP="008D05B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noProof/>
          <w:sz w:val="26"/>
          <w:szCs w:val="26"/>
          <w:lang w:val="fr-CH"/>
        </w:rPr>
      </w:pPr>
      <w:r w:rsidRPr="008D05B2">
        <w:rPr>
          <w:rFonts w:ascii="STE Info Office" w:hAnsi="STE Info Office" w:cs="Arial"/>
          <w:b/>
          <w:noProof/>
          <w:sz w:val="26"/>
          <w:szCs w:val="26"/>
          <w:lang w:val="fr-CH"/>
        </w:rPr>
        <w:t>Stations d’appartement – Un bon</w:t>
      </w:r>
      <w:r w:rsidRPr="008D05B2">
        <w:rPr>
          <w:rFonts w:ascii="STE Info Office" w:hAnsi="STE Info Office" w:cs="Arial"/>
          <w:b/>
          <w:noProof/>
          <w:sz w:val="26"/>
          <w:szCs w:val="26"/>
          <w:lang w:val="fr-CH"/>
        </w:rPr>
        <w:t xml:space="preserve"> </w:t>
      </w:r>
      <w:r w:rsidRPr="008D05B2">
        <w:rPr>
          <w:rFonts w:ascii="STE Info Office" w:hAnsi="STE Info Office" w:cs="Arial"/>
          <w:b/>
          <w:noProof/>
          <w:sz w:val="26"/>
          <w:szCs w:val="26"/>
          <w:lang w:val="fr-CH"/>
        </w:rPr>
        <w:t>choix pour plus de confort</w:t>
      </w:r>
    </w:p>
    <w:p w14:paraId="5CC86E23" w14:textId="59F892A3" w:rsidR="00BA6BAA" w:rsidRPr="008D05B2" w:rsidRDefault="00BA6BAA" w:rsidP="00BA6BA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42CF18B" w14:textId="4FCB51B1" w:rsidR="00BA6BAA" w:rsidRPr="008D05B2" w:rsidRDefault="008D05B2" w:rsidP="00BA6BA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8D05B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De bonnes raisons d’aimer être chez soi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A6BAA" w:rsidRPr="008D05B2" w14:paraId="2F35EA9D" w14:textId="77777777" w:rsidTr="00652EA6">
        <w:trPr>
          <w:trHeight w:val="113"/>
        </w:trPr>
        <w:tc>
          <w:tcPr>
            <w:tcW w:w="1800" w:type="dxa"/>
            <w:shd w:val="clear" w:color="auto" w:fill="auto"/>
          </w:tcPr>
          <w:p w14:paraId="4B3B05B0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32560083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85E77AF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B224319" w14:textId="77777777" w:rsidR="00BA6BAA" w:rsidRPr="008D05B2" w:rsidRDefault="00BA6BAA" w:rsidP="00652E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7C74FDB4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2764534" w14:textId="77777777" w:rsidR="00BA6BAA" w:rsidRPr="008D05B2" w:rsidRDefault="00BA6BAA" w:rsidP="00BA6BAA">
      <w:pPr>
        <w:rPr>
          <w:rFonts w:ascii="STE Info Office" w:hAnsi="STE Info Office" w:cs="Arial"/>
          <w:sz w:val="10"/>
          <w:szCs w:val="10"/>
          <w:lang w:val="fr-CH"/>
        </w:rPr>
      </w:pPr>
    </w:p>
    <w:p w14:paraId="153253A6" w14:textId="21CD0B95" w:rsidR="008D05B2" w:rsidRPr="008D05B2" w:rsidRDefault="008D05B2" w:rsidP="008D05B2">
      <w:pPr>
        <w:rPr>
          <w:rFonts w:ascii="STE Info Office" w:hAnsi="STE Info Office"/>
          <w:sz w:val="22"/>
          <w:lang w:val="fr-CH" w:eastAsia="de-CH"/>
        </w:rPr>
      </w:pPr>
      <w:r w:rsidRPr="008D05B2">
        <w:rPr>
          <w:rFonts w:ascii="STE Info Office" w:hAnsi="STE Info Office"/>
          <w:sz w:val="22"/>
          <w:lang w:val="fr-CH" w:eastAsia="de-CH"/>
        </w:rPr>
        <w:t>Une température ambiante agréable et de l’eau chaude au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degré près: la station d’appartement est idéale dans les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immeubles collectifs. En effet, les locataires se réjouissent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de disposer d’une eau chaude conforme à leurs souhaits,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d’une chaleur ambiante confortable et d’un enregistrement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de la consommation au niveau de l’appartement. Les propriétaires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apprécient les stations d’appartement pour une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autre raison: elles permettent de répondre au mieux aux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exigences élevées en matière d’hygiène de l’eau sanitaire.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La séparation complète de l’eau sanitaire et de la production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de chaleur garantit une production d’eau sanitaire propre et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hygiénique. Les stations d’appartement présentent également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un autre avantage: elles ne nécessitent pas d’entretien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annuel. Elles constituent ainsi une solution économique et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efficace pour l’habitat collectif.</w:t>
      </w:r>
    </w:p>
    <w:p w14:paraId="742A164D" w14:textId="77777777" w:rsidR="00CC1974" w:rsidRPr="008D05B2" w:rsidRDefault="00CC1974" w:rsidP="00BE035B">
      <w:pPr>
        <w:rPr>
          <w:rFonts w:ascii="STE Info Office" w:hAnsi="STE Info Office"/>
          <w:sz w:val="22"/>
          <w:lang w:val="fr-CH" w:eastAsia="de-CH"/>
        </w:rPr>
      </w:pPr>
    </w:p>
    <w:p w14:paraId="6655F412" w14:textId="77777777" w:rsidR="00060189" w:rsidRPr="008D05B2" w:rsidRDefault="00060189" w:rsidP="006B65F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B36BC4B" w14:textId="2891BA94" w:rsidR="00A7600D" w:rsidRPr="008D05B2" w:rsidRDefault="008D05B2" w:rsidP="00A7600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8D05B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Une solution personnalisée pour chaque spécificité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A7600D" w:rsidRPr="008D05B2" w14:paraId="365E7124" w14:textId="77777777" w:rsidTr="008D5717">
        <w:trPr>
          <w:trHeight w:val="113"/>
        </w:trPr>
        <w:tc>
          <w:tcPr>
            <w:tcW w:w="1800" w:type="dxa"/>
            <w:shd w:val="clear" w:color="auto" w:fill="auto"/>
          </w:tcPr>
          <w:p w14:paraId="1DE238D4" w14:textId="77777777" w:rsidR="00A7600D" w:rsidRPr="008D05B2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0AAADD9B" w14:textId="77777777" w:rsidR="00A7600D" w:rsidRPr="008D05B2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58044CD0" w14:textId="77777777" w:rsidR="00A7600D" w:rsidRPr="008D05B2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803A8AC" w14:textId="77777777" w:rsidR="00A7600D" w:rsidRPr="008D05B2" w:rsidRDefault="00A7600D" w:rsidP="008D5717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7F6A918B" w14:textId="77777777" w:rsidR="00A7600D" w:rsidRPr="008D05B2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0273E6E" w14:textId="77777777" w:rsidR="00A7600D" w:rsidRPr="008D05B2" w:rsidRDefault="00A7600D" w:rsidP="00A7600D">
      <w:pPr>
        <w:rPr>
          <w:rFonts w:ascii="STE Info Office" w:hAnsi="STE Info Office" w:cs="Arial"/>
          <w:sz w:val="10"/>
          <w:szCs w:val="10"/>
          <w:lang w:val="fr-CH"/>
        </w:rPr>
      </w:pPr>
    </w:p>
    <w:p w14:paraId="66118EF1" w14:textId="3EAFC9B2" w:rsidR="008D05B2" w:rsidRPr="008D05B2" w:rsidRDefault="008D05B2" w:rsidP="008D05B2">
      <w:pPr>
        <w:rPr>
          <w:rFonts w:ascii="STE Info Office" w:hAnsi="STE Info Office"/>
          <w:sz w:val="22"/>
          <w:lang w:val="fr-CH" w:eastAsia="de-CH"/>
        </w:rPr>
      </w:pPr>
      <w:r w:rsidRPr="008D05B2">
        <w:rPr>
          <w:rFonts w:ascii="STE Info Office" w:hAnsi="STE Info Office"/>
          <w:sz w:val="22"/>
          <w:lang w:val="fr-CH" w:eastAsia="de-CH"/>
        </w:rPr>
        <w:t>«Comme chaque projet a ses particularités, il faut généralement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des solutions individuelles», explique Swetlan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Ognjanovic,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chef de produit chez STIEBEL ELTRON Suisse.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«C’est exactement ce que proposent les stations d’appartement: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Elles combinent tous les avantages d’une production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de chaleur centralisée et d’une production d’eau chaude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sanitaire décentralisée. Les propriétaires bénéficient d’une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bonne rentabilité et les locataires d’un bon confort. Les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avantages techniques vont plus loin: faibles pertes de pression,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adaptabilité aux souhaits individuels en matière de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température, faible profondeur de construction et donc mise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en place pratique. En combinaison avec la pompe à chaleur,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la station d’appartement offre la solution la plus efficace, la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plus hygiénique et la plus confortable pour la production</w:t>
      </w:r>
      <w:r>
        <w:rPr>
          <w:rFonts w:ascii="STE Info Office" w:hAnsi="STE Info Office"/>
          <w:sz w:val="22"/>
          <w:lang w:val="fr-CH" w:eastAsia="de-CH"/>
        </w:rPr>
        <w:t xml:space="preserve"> </w:t>
      </w:r>
      <w:r w:rsidRPr="008D05B2">
        <w:rPr>
          <w:rFonts w:ascii="STE Info Office" w:hAnsi="STE Info Office"/>
          <w:sz w:val="22"/>
          <w:lang w:val="fr-CH" w:eastAsia="de-CH"/>
        </w:rPr>
        <w:t>d’eau chaude sanitaire dans les immeubles collectifs.</w:t>
      </w:r>
    </w:p>
    <w:p w14:paraId="515E28AA" w14:textId="77777777" w:rsidR="00060189" w:rsidRPr="008D05B2" w:rsidRDefault="00060189" w:rsidP="006B65F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99E08AC" w14:textId="4EBF90CA" w:rsidR="006B65FF" w:rsidRPr="008D05B2" w:rsidRDefault="006B65FF" w:rsidP="006B65F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981D83A" w14:textId="241F3109" w:rsidR="00A7600D" w:rsidRPr="007F44AE" w:rsidRDefault="008D05B2" w:rsidP="00A7600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bookmarkStart w:id="0" w:name="_Hlk524011394"/>
      <w:r w:rsidRPr="008D05B2">
        <w:rPr>
          <w:rFonts w:ascii="STE Info Office" w:hAnsi="STE Info Office" w:cs="Arial"/>
          <w:b/>
          <w:color w:val="7F7F7F"/>
          <w:sz w:val="22"/>
          <w:szCs w:val="22"/>
        </w:rPr>
        <w:t>Aperçu des avantages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A7600D" w:rsidRPr="007F44AE" w14:paraId="7B597497" w14:textId="77777777" w:rsidTr="008D5717">
        <w:trPr>
          <w:trHeight w:val="113"/>
        </w:trPr>
        <w:tc>
          <w:tcPr>
            <w:tcW w:w="1800" w:type="dxa"/>
            <w:shd w:val="clear" w:color="auto" w:fill="auto"/>
          </w:tcPr>
          <w:p w14:paraId="3551072E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08D4EF3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81A6E95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9112DB6" w14:textId="77777777" w:rsidR="00A7600D" w:rsidRPr="007F44AE" w:rsidRDefault="00A7600D" w:rsidP="008D5717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3136D6A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1DAB314" w14:textId="77777777" w:rsidR="00A7600D" w:rsidRPr="007F44AE" w:rsidRDefault="00A7600D" w:rsidP="00A7600D">
      <w:pPr>
        <w:rPr>
          <w:rFonts w:ascii="STE Info Office" w:hAnsi="STE Info Office" w:cs="Arial"/>
          <w:sz w:val="10"/>
          <w:szCs w:val="10"/>
        </w:rPr>
      </w:pPr>
    </w:p>
    <w:bookmarkEnd w:id="0"/>
    <w:p w14:paraId="426E2C4D" w14:textId="22EF9DCC" w:rsidR="008D05B2" w:rsidRPr="008D05B2" w:rsidRDefault="008D05B2" w:rsidP="008D05B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8D05B2">
        <w:rPr>
          <w:rFonts w:ascii="STE Info Office" w:hAnsi="STE Info Office" w:cs="Arial"/>
          <w:sz w:val="22"/>
          <w:szCs w:val="22"/>
          <w:lang w:val="de-CH"/>
        </w:rPr>
        <w:t>Installation simple et rapide</w:t>
      </w:r>
    </w:p>
    <w:p w14:paraId="17A64B22" w14:textId="5B31A2BA" w:rsidR="008D05B2" w:rsidRPr="008D05B2" w:rsidRDefault="008D05B2" w:rsidP="008D05B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8D05B2">
        <w:rPr>
          <w:rFonts w:ascii="STE Info Office" w:hAnsi="STE Info Office" w:cs="Arial"/>
          <w:sz w:val="22"/>
          <w:szCs w:val="22"/>
          <w:lang w:val="fr-CH"/>
        </w:rPr>
        <w:t>S’adapte à tout système de chauffage, fonctionnement optimal avec les pompes à chaleur</w:t>
      </w:r>
    </w:p>
    <w:p w14:paraId="619D23ED" w14:textId="40C74ED7" w:rsidR="008D05B2" w:rsidRPr="008D05B2" w:rsidRDefault="008D05B2" w:rsidP="008D05B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8D05B2">
        <w:rPr>
          <w:rFonts w:ascii="STE Info Office" w:hAnsi="STE Info Office" w:cs="Arial"/>
          <w:sz w:val="22"/>
          <w:szCs w:val="22"/>
          <w:lang w:val="de-CH"/>
        </w:rPr>
        <w:t>Conception compacte</w:t>
      </w:r>
    </w:p>
    <w:p w14:paraId="64782D5D" w14:textId="29402667" w:rsidR="008D05B2" w:rsidRPr="008D05B2" w:rsidRDefault="008D05B2" w:rsidP="008D05B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8D05B2">
        <w:rPr>
          <w:rFonts w:ascii="STE Info Office" w:hAnsi="STE Info Office" w:cs="Arial"/>
          <w:sz w:val="22"/>
          <w:szCs w:val="22"/>
          <w:lang w:val="fr-CH"/>
        </w:rPr>
        <w:t>Flexibilité grâce aux accessoires évolutifs</w:t>
      </w:r>
    </w:p>
    <w:p w14:paraId="1C4D05AC" w14:textId="41D267DD" w:rsidR="008D05B2" w:rsidRPr="008D05B2" w:rsidRDefault="008D05B2" w:rsidP="00DA4FBB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8D05B2">
        <w:rPr>
          <w:rFonts w:ascii="STE Info Office" w:hAnsi="STE Info Office" w:cs="Arial"/>
          <w:sz w:val="22"/>
          <w:szCs w:val="22"/>
          <w:lang w:val="fr-CH"/>
        </w:rPr>
        <w:t>Absence de légionellose grâce à la séparation complète de l’eau chaude sanitaire et de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8D05B2">
        <w:rPr>
          <w:rFonts w:ascii="STE Info Office" w:hAnsi="STE Info Office" w:cs="Arial"/>
          <w:sz w:val="22"/>
          <w:szCs w:val="22"/>
          <w:lang w:val="fr-CH"/>
        </w:rPr>
        <w:t>production de chaleur</w:t>
      </w:r>
    </w:p>
    <w:p w14:paraId="51DF4677" w14:textId="49578D91" w:rsidR="008D05B2" w:rsidRPr="008D05B2" w:rsidRDefault="008D05B2" w:rsidP="008D05B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8D05B2">
        <w:rPr>
          <w:rFonts w:ascii="STE Info Office" w:hAnsi="STE Info Office" w:cs="Arial"/>
          <w:sz w:val="22"/>
          <w:szCs w:val="22"/>
          <w:lang w:val="fr-CH"/>
        </w:rPr>
        <w:t>Régulation fiable et instantanée de l’eau chaude sanitaire</w:t>
      </w:r>
    </w:p>
    <w:p w14:paraId="7CC98B9A" w14:textId="03A3BE41" w:rsidR="008D05B2" w:rsidRPr="008D05B2" w:rsidRDefault="008D05B2" w:rsidP="008D05B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8D05B2">
        <w:rPr>
          <w:rFonts w:ascii="STE Info Office" w:hAnsi="STE Info Office" w:cs="Arial"/>
          <w:sz w:val="22"/>
          <w:szCs w:val="22"/>
          <w:lang w:val="fr-CH"/>
        </w:rPr>
        <w:t>Réglage individuel par le locataire possible</w:t>
      </w:r>
    </w:p>
    <w:p w14:paraId="552A0E8F" w14:textId="77777777" w:rsidR="008D05B2" w:rsidRDefault="008D05B2" w:rsidP="00A7600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26227B36" w14:textId="77777777" w:rsidR="006B65FF" w:rsidRDefault="006B65FF" w:rsidP="006B65F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2A0F5473" w14:textId="497D58FE" w:rsidR="00A7600D" w:rsidRPr="007F44AE" w:rsidRDefault="00A7600D" w:rsidP="00A7600D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A7600D" w:rsidRPr="007F44AE" w14:paraId="43DF3E39" w14:textId="77777777" w:rsidTr="008D5717">
        <w:trPr>
          <w:trHeight w:val="113"/>
        </w:trPr>
        <w:tc>
          <w:tcPr>
            <w:tcW w:w="1800" w:type="dxa"/>
            <w:shd w:val="clear" w:color="auto" w:fill="auto"/>
          </w:tcPr>
          <w:p w14:paraId="2927773A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A15AF6E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CF7F41D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F5CDE9E" w14:textId="77777777" w:rsidR="00A7600D" w:rsidRPr="007F44AE" w:rsidRDefault="00A7600D" w:rsidP="008D5717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8D52453" w14:textId="77777777" w:rsidR="00A7600D" w:rsidRPr="007F44AE" w:rsidRDefault="00A7600D" w:rsidP="008D571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662E1C7" w14:textId="77777777" w:rsidR="00A7600D" w:rsidRPr="007F44AE" w:rsidRDefault="00A7600D" w:rsidP="00A7600D">
      <w:pPr>
        <w:rPr>
          <w:rFonts w:ascii="STE Info Office" w:hAnsi="STE Info Office" w:cs="Arial"/>
          <w:sz w:val="10"/>
          <w:szCs w:val="10"/>
        </w:rPr>
      </w:pPr>
    </w:p>
    <w:p w14:paraId="7A7C7DA9" w14:textId="2F9BBB8E" w:rsidR="00A7600D" w:rsidRPr="008D05B2" w:rsidRDefault="008D05B2" w:rsidP="008D05B2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bookmarkStart w:id="1" w:name="_Hlk136857475"/>
      <w:r w:rsidRPr="008D05B2">
        <w:rPr>
          <w:rFonts w:ascii="STE Info Office" w:hAnsi="STE Info Office" w:cs="Arial"/>
          <w:sz w:val="36"/>
          <w:szCs w:val="36"/>
          <w:lang w:val="fr-CH" w:eastAsia="de-CH"/>
        </w:rPr>
        <w:lastRenderedPageBreak/>
        <w:t>«La station d’appartement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8D05B2">
        <w:rPr>
          <w:rFonts w:ascii="STE Info Office" w:hAnsi="STE Info Office" w:cs="Arial"/>
          <w:sz w:val="36"/>
          <w:szCs w:val="36"/>
          <w:lang w:val="fr-CH" w:eastAsia="de-CH"/>
        </w:rPr>
        <w:t>permet d’améliorer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8D05B2">
        <w:rPr>
          <w:rFonts w:ascii="STE Info Office" w:hAnsi="STE Info Office" w:cs="Arial"/>
          <w:sz w:val="36"/>
          <w:szCs w:val="36"/>
          <w:lang w:val="fr-CH" w:eastAsia="de-CH"/>
        </w:rPr>
        <w:t>l’efficacité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8D05B2">
        <w:rPr>
          <w:rFonts w:ascii="STE Info Office" w:hAnsi="STE Info Office" w:cs="Arial"/>
          <w:sz w:val="36"/>
          <w:szCs w:val="36"/>
          <w:lang w:val="fr-CH" w:eastAsia="de-CH"/>
        </w:rPr>
        <w:t>de l’ensemble</w:t>
      </w:r>
      <w:r w:rsidRPr="008D05B2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8D05B2">
        <w:rPr>
          <w:rFonts w:ascii="STE Info Office" w:hAnsi="STE Info Office" w:cs="Arial"/>
          <w:sz w:val="36"/>
          <w:szCs w:val="36"/>
          <w:lang w:val="fr-CH" w:eastAsia="de-CH"/>
        </w:rPr>
        <w:t>de l’installation.»</w:t>
      </w:r>
    </w:p>
    <w:p w14:paraId="14EDAB97" w14:textId="7AB17D9E" w:rsidR="00A7600D" w:rsidRPr="008D05B2" w:rsidRDefault="00A7600D" w:rsidP="008D05B2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r w:rsidRPr="008D05B2">
        <w:rPr>
          <w:rFonts w:ascii="STE Info Office" w:hAnsi="STE Info Office" w:cs="Arial"/>
          <w:sz w:val="22"/>
          <w:szCs w:val="22"/>
          <w:lang w:val="fr-CH"/>
        </w:rPr>
        <w:t xml:space="preserve">Swetlan Ognjanovic, </w:t>
      </w:r>
      <w:r w:rsidR="008D05B2" w:rsidRPr="008D05B2">
        <w:rPr>
          <w:rFonts w:ascii="STE Info Office" w:hAnsi="STE Info Office" w:cs="Arial"/>
          <w:sz w:val="22"/>
          <w:szCs w:val="22"/>
          <w:lang w:val="fr-CH"/>
        </w:rPr>
        <w:t>Chef de produit</w:t>
      </w:r>
      <w:r w:rsidR="008D05B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8D05B2" w:rsidRPr="008D05B2">
        <w:rPr>
          <w:rFonts w:ascii="STE Info Office" w:hAnsi="STE Info Office" w:cs="Arial"/>
          <w:sz w:val="22"/>
          <w:szCs w:val="22"/>
          <w:lang w:val="fr-CH"/>
        </w:rPr>
        <w:t>chez STIEBEL ELTRON Suisse</w:t>
      </w:r>
    </w:p>
    <w:bookmarkEnd w:id="1"/>
    <w:p w14:paraId="7CDC889C" w14:textId="77777777" w:rsidR="00A7600D" w:rsidRPr="008D05B2" w:rsidRDefault="00A7600D" w:rsidP="00A7600D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</w:p>
    <w:p w14:paraId="0176D068" w14:textId="1FFAB5E8" w:rsidR="006B65FF" w:rsidRPr="008D05B2" w:rsidRDefault="006B65FF" w:rsidP="006B65F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7ECA0BB" w14:textId="77777777" w:rsidR="00BA6BAA" w:rsidRPr="008D05B2" w:rsidRDefault="00BA6BAA" w:rsidP="00BA6BA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A6BAA" w:rsidRPr="008D05B2" w14:paraId="79F56CD4" w14:textId="77777777" w:rsidTr="008D05B2">
        <w:trPr>
          <w:trHeight w:val="113"/>
        </w:trPr>
        <w:tc>
          <w:tcPr>
            <w:tcW w:w="1796" w:type="dxa"/>
            <w:shd w:val="clear" w:color="auto" w:fill="auto"/>
          </w:tcPr>
          <w:p w14:paraId="5BDF082A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35" w:type="dxa"/>
            <w:shd w:val="clear" w:color="auto" w:fill="auto"/>
          </w:tcPr>
          <w:p w14:paraId="1649121F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C48E118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4" w:type="dxa"/>
            <w:shd w:val="clear" w:color="auto" w:fill="auto"/>
          </w:tcPr>
          <w:p w14:paraId="62F0012D" w14:textId="77777777" w:rsidR="00BA6BAA" w:rsidRPr="008D05B2" w:rsidRDefault="00BA6BAA" w:rsidP="00652E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0" w:type="dxa"/>
            <w:shd w:val="clear" w:color="auto" w:fill="auto"/>
          </w:tcPr>
          <w:p w14:paraId="2C6A02AD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555574C" w14:textId="77777777" w:rsidR="008D05B2" w:rsidRPr="007F44AE" w:rsidRDefault="008D05B2" w:rsidP="008D05B2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Légende</w:t>
      </w: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6C000C40" w14:textId="77777777" w:rsidR="00BA6BAA" w:rsidRDefault="00BA6BAA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33596D3" w14:textId="172CD95B" w:rsidR="00BA6BAA" w:rsidRDefault="00BE22AE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2A757E1" wp14:editId="79218D0B">
            <wp:extent cx="1712595" cy="1712595"/>
            <wp:effectExtent l="0" t="0" r="190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4EA1D" w14:textId="1EB87C0D" w:rsidR="00BA6BAA" w:rsidRPr="008D05B2" w:rsidRDefault="008D05B2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8D05B2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BA6BAA" w:rsidRPr="008D05B2">
        <w:rPr>
          <w:rFonts w:ascii="STE Info Office" w:hAnsi="STE Info Office"/>
          <w:color w:val="auto"/>
          <w:sz w:val="18"/>
          <w:szCs w:val="18"/>
          <w:lang w:val="fr-CH"/>
        </w:rPr>
        <w:t xml:space="preserve"> 1: </w:t>
      </w:r>
      <w:r w:rsidRPr="008D05B2">
        <w:rPr>
          <w:rFonts w:ascii="STE Info Office" w:hAnsi="STE Info Office"/>
          <w:color w:val="auto"/>
          <w:sz w:val="18"/>
          <w:szCs w:val="18"/>
          <w:lang w:val="fr-CH"/>
        </w:rPr>
        <w:t>Stations d’appartement</w:t>
      </w:r>
      <w:r w:rsidRPr="008D05B2">
        <w:rPr>
          <w:rFonts w:ascii="STE Info Office" w:hAnsi="STE Info Office"/>
          <w:color w:val="auto"/>
          <w:sz w:val="18"/>
          <w:szCs w:val="18"/>
          <w:lang w:val="fr-CH"/>
        </w:rPr>
        <w:t xml:space="preserve"> de </w:t>
      </w:r>
      <w:r w:rsidR="00BA6BAA" w:rsidRPr="008D05B2">
        <w:rPr>
          <w:rFonts w:ascii="STE Info Office" w:hAnsi="STE Info Office"/>
          <w:color w:val="auto"/>
          <w:sz w:val="18"/>
          <w:szCs w:val="18"/>
          <w:lang w:val="fr-CH"/>
        </w:rPr>
        <w:t xml:space="preserve">STIEBEL ELTRON </w:t>
      </w:r>
    </w:p>
    <w:p w14:paraId="5A53FD49" w14:textId="77777777" w:rsidR="00BA6BAA" w:rsidRPr="008D05B2" w:rsidRDefault="00BA6BAA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FCB302D" w14:textId="77777777" w:rsidR="00BA6BAA" w:rsidRPr="008D05B2" w:rsidRDefault="00BA6BAA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FFD8AAB" w14:textId="01ABAB02" w:rsidR="00BA6BAA" w:rsidRDefault="00BE22AE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11BC0D4" wp14:editId="5C3F40F4">
            <wp:extent cx="1712595" cy="1712595"/>
            <wp:effectExtent l="0" t="0" r="190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192C" w14:textId="03C7F3B6" w:rsidR="00BA6BAA" w:rsidRPr="008D05B2" w:rsidRDefault="008D05B2" w:rsidP="008D05B2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8D05B2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BA6BAA" w:rsidRPr="008D05B2">
        <w:rPr>
          <w:rFonts w:ascii="STE Info Office" w:hAnsi="STE Info Office"/>
          <w:color w:val="auto"/>
          <w:sz w:val="18"/>
          <w:szCs w:val="18"/>
          <w:lang w:val="fr-CH"/>
        </w:rPr>
        <w:t xml:space="preserve"> 2: </w:t>
      </w:r>
      <w:r w:rsidRPr="008D05B2">
        <w:rPr>
          <w:rFonts w:ascii="STE Info Office" w:hAnsi="STE Info Office"/>
          <w:color w:val="auto"/>
          <w:sz w:val="18"/>
          <w:szCs w:val="18"/>
          <w:lang w:val="fr-CH"/>
        </w:rPr>
        <w:t>«La station d’appartement permet d’améliorer l’efficacité de l’ensemble de l’installation.»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8D05B2">
        <w:rPr>
          <w:rFonts w:ascii="STE Info Office" w:hAnsi="STE Info Office"/>
          <w:color w:val="auto"/>
          <w:sz w:val="18"/>
          <w:szCs w:val="18"/>
          <w:lang w:val="fr-CH"/>
        </w:rPr>
        <w:t>Swetlan Ognjanovic, Chef de produit chez STIEBEL ELTRON Suisse</w:t>
      </w:r>
    </w:p>
    <w:p w14:paraId="49366603" w14:textId="77777777" w:rsidR="00BA6BAA" w:rsidRPr="008D05B2" w:rsidRDefault="00BA6BAA" w:rsidP="00BA6BA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A6BAA" w:rsidRPr="008D05B2" w14:paraId="60D3DF52" w14:textId="77777777" w:rsidTr="00652EA6">
        <w:trPr>
          <w:trHeight w:val="113"/>
        </w:trPr>
        <w:tc>
          <w:tcPr>
            <w:tcW w:w="1800" w:type="dxa"/>
            <w:shd w:val="clear" w:color="auto" w:fill="auto"/>
          </w:tcPr>
          <w:p w14:paraId="46F467D1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293F97E4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7B2CCF0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716CD51F" w14:textId="77777777" w:rsidR="00BA6BAA" w:rsidRPr="008D05B2" w:rsidRDefault="00BA6BAA" w:rsidP="00652E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77390077" w14:textId="77777777" w:rsidR="00BA6BAA" w:rsidRPr="008D05B2" w:rsidRDefault="00BA6BAA" w:rsidP="00652E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B2B4400" w14:textId="77777777" w:rsidR="00BA6BAA" w:rsidRPr="008D05B2" w:rsidRDefault="00BA6BAA" w:rsidP="00BA6BA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02148A4" w14:textId="77777777" w:rsidR="00BA6BAA" w:rsidRPr="008D05B2" w:rsidRDefault="00BA6BAA" w:rsidP="006B65F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BA6BAA" w:rsidRPr="008D05B2" w:rsidSect="0058190A">
      <w:headerReference w:type="default" r:id="rId10"/>
      <w:footerReference w:type="default" r:id="rId11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3820959"/>
  <w:bookmarkStart w:id="3" w:name="_Hlk83822595"/>
  <w:bookmarkStart w:id="4" w:name="_Hlk83822596"/>
  <w:bookmarkStart w:id="5" w:name="_Hlk83822669"/>
  <w:bookmarkStart w:id="6" w:name="_Hlk83822670"/>
  <w:bookmarkStart w:id="7" w:name="_Hlk83822690"/>
  <w:bookmarkStart w:id="8" w:name="_Hlk83822691"/>
  <w:bookmarkStart w:id="9" w:name="_Hlk83822793"/>
  <w:bookmarkStart w:id="10" w:name="_Hlk83822794"/>
  <w:bookmarkStart w:id="11" w:name="_Hlk83822808"/>
  <w:bookmarkStart w:id="12" w:name="_Hlk83822809"/>
  <w:p w14:paraId="3539A717" w14:textId="49DB6A45" w:rsidR="00320527" w:rsidRPr="00BA6BAA" w:rsidRDefault="00320527" w:rsidP="00320527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5E109" wp14:editId="35E6F607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185C752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Gass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7FCBFF95" w14:textId="77777777" w:rsidR="00320527" w:rsidRPr="00621880" w:rsidRDefault="00320527" w:rsidP="00320527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5018FC5A" w14:textId="77777777" w:rsidR="00320527" w:rsidRPr="00BE14E8" w:rsidRDefault="00320527" w:rsidP="00320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4B0"/>
    <w:multiLevelType w:val="hybridMultilevel"/>
    <w:tmpl w:val="198A01F0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F8472A1"/>
    <w:multiLevelType w:val="hybridMultilevel"/>
    <w:tmpl w:val="7D0CCDCA"/>
    <w:lvl w:ilvl="0" w:tplc="38E650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4128"/>
    <w:multiLevelType w:val="hybridMultilevel"/>
    <w:tmpl w:val="A3D6C7E0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3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46114">
    <w:abstractNumId w:val="1"/>
  </w:num>
  <w:num w:numId="2" w16cid:durableId="1757095295">
    <w:abstractNumId w:val="7"/>
  </w:num>
  <w:num w:numId="3" w16cid:durableId="1330597866">
    <w:abstractNumId w:val="3"/>
  </w:num>
  <w:num w:numId="4" w16cid:durableId="1151750185">
    <w:abstractNumId w:val="13"/>
  </w:num>
  <w:num w:numId="5" w16cid:durableId="723332310">
    <w:abstractNumId w:val="12"/>
  </w:num>
  <w:num w:numId="6" w16cid:durableId="41721489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9082041">
    <w:abstractNumId w:val="4"/>
  </w:num>
  <w:num w:numId="8" w16cid:durableId="616371998">
    <w:abstractNumId w:val="5"/>
  </w:num>
  <w:num w:numId="9" w16cid:durableId="550075974">
    <w:abstractNumId w:val="10"/>
  </w:num>
  <w:num w:numId="10" w16cid:durableId="2121098354">
    <w:abstractNumId w:val="2"/>
  </w:num>
  <w:num w:numId="11" w16cid:durableId="593787487">
    <w:abstractNumId w:val="11"/>
  </w:num>
  <w:num w:numId="12" w16cid:durableId="89550665">
    <w:abstractNumId w:val="0"/>
  </w:num>
  <w:num w:numId="13" w16cid:durableId="1123307416">
    <w:abstractNumId w:val="9"/>
  </w:num>
  <w:num w:numId="14" w16cid:durableId="224806587">
    <w:abstractNumId w:val="6"/>
  </w:num>
  <w:num w:numId="15" w16cid:durableId="1343623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60189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01FC3"/>
    <w:rsid w:val="00320527"/>
    <w:rsid w:val="00324039"/>
    <w:rsid w:val="003540F8"/>
    <w:rsid w:val="003771F7"/>
    <w:rsid w:val="00383146"/>
    <w:rsid w:val="003A7535"/>
    <w:rsid w:val="00413C25"/>
    <w:rsid w:val="00486662"/>
    <w:rsid w:val="004C3A04"/>
    <w:rsid w:val="004F1341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6B65FF"/>
    <w:rsid w:val="00706294"/>
    <w:rsid w:val="00727384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D05B2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7600D"/>
    <w:rsid w:val="00A85300"/>
    <w:rsid w:val="00A93932"/>
    <w:rsid w:val="00AF1E4A"/>
    <w:rsid w:val="00AF5662"/>
    <w:rsid w:val="00B14648"/>
    <w:rsid w:val="00B35B17"/>
    <w:rsid w:val="00B60F38"/>
    <w:rsid w:val="00B72E9A"/>
    <w:rsid w:val="00BA6BAA"/>
    <w:rsid w:val="00BC5E1C"/>
    <w:rsid w:val="00BC5F35"/>
    <w:rsid w:val="00BD6725"/>
    <w:rsid w:val="00BE035B"/>
    <w:rsid w:val="00BE22AE"/>
    <w:rsid w:val="00C26D32"/>
    <w:rsid w:val="00C44426"/>
    <w:rsid w:val="00C446E3"/>
    <w:rsid w:val="00C63D98"/>
    <w:rsid w:val="00C64D17"/>
    <w:rsid w:val="00CB298B"/>
    <w:rsid w:val="00CC1974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EF6DB0"/>
    <w:rsid w:val="00F12034"/>
    <w:rsid w:val="00F14620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393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2023-06-05T09:30:00Z</dcterms:created>
  <dcterms:modified xsi:type="dcterms:W3CDTF">2023-06-05T09:37:00Z</dcterms:modified>
</cp:coreProperties>
</file>